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DF" w:rsidRPr="00374FA9" w:rsidRDefault="00980ADF" w:rsidP="000144B4">
      <w:pPr>
        <w:jc w:val="center"/>
        <w:rPr>
          <w:rFonts w:ascii="Arial" w:hAnsi="Arial" w:cs="Arial"/>
          <w:b/>
          <w:bCs/>
          <w:sz w:val="24"/>
          <w:szCs w:val="24"/>
          <w:u w:val="single"/>
        </w:rPr>
      </w:pPr>
      <w:r w:rsidRPr="00374FA9">
        <w:rPr>
          <w:rFonts w:ascii="Arial" w:hAnsi="Arial" w:cs="Arial"/>
          <w:b/>
          <w:bCs/>
          <w:sz w:val="24"/>
          <w:szCs w:val="24"/>
          <w:u w:val="single"/>
        </w:rPr>
        <w:t>Changed Into His Image</w:t>
      </w:r>
    </w:p>
    <w:p w:rsidR="00980ADF" w:rsidRDefault="00980ADF" w:rsidP="00374FA9">
      <w:pPr>
        <w:jc w:val="center"/>
        <w:rPr>
          <w:rFonts w:ascii="Arial" w:hAnsi="Arial" w:cs="Arial"/>
          <w:b/>
          <w:bCs/>
          <w:i/>
          <w:sz w:val="24"/>
          <w:szCs w:val="24"/>
        </w:rPr>
      </w:pPr>
      <w:r w:rsidRPr="00374FA9">
        <w:rPr>
          <w:rFonts w:ascii="Arial" w:hAnsi="Arial" w:cs="Arial"/>
          <w:b/>
          <w:bCs/>
          <w:i/>
          <w:sz w:val="24"/>
          <w:szCs w:val="24"/>
        </w:rPr>
        <w:t xml:space="preserve">Lesson One: Understanding Biblical </w:t>
      </w:r>
      <w:proofErr w:type="gramStart"/>
      <w:r w:rsidRPr="00374FA9">
        <w:rPr>
          <w:rFonts w:ascii="Arial" w:hAnsi="Arial" w:cs="Arial"/>
          <w:b/>
          <w:bCs/>
          <w:i/>
          <w:sz w:val="24"/>
          <w:szCs w:val="24"/>
        </w:rPr>
        <w:t>Change  -</w:t>
      </w:r>
      <w:proofErr w:type="gramEnd"/>
      <w:r w:rsidRPr="00374FA9">
        <w:rPr>
          <w:rFonts w:ascii="Arial" w:hAnsi="Arial" w:cs="Arial"/>
          <w:b/>
          <w:bCs/>
          <w:i/>
          <w:sz w:val="24"/>
          <w:szCs w:val="24"/>
        </w:rPr>
        <w:t xml:space="preserve"> 2 Cor. 3:18</w:t>
      </w:r>
    </w:p>
    <w:p w:rsidR="00980ADF" w:rsidRPr="00374FA9" w:rsidRDefault="00980ADF" w:rsidP="00374FA9">
      <w:pPr>
        <w:jc w:val="center"/>
        <w:rPr>
          <w:rFonts w:ascii="Arial" w:hAnsi="Arial" w:cs="Arial"/>
          <w:b/>
          <w:bCs/>
          <w:i/>
          <w:sz w:val="24"/>
          <w:szCs w:val="24"/>
        </w:rPr>
      </w:pPr>
    </w:p>
    <w:p w:rsidR="00980ADF" w:rsidRDefault="00980ADF" w:rsidP="00FD6E89">
      <w:pPr>
        <w:rPr>
          <w:rFonts w:ascii="Arial" w:hAnsi="Arial" w:cs="Arial"/>
          <w:bCs/>
          <w:sz w:val="24"/>
          <w:szCs w:val="24"/>
        </w:rPr>
      </w:pPr>
      <w:r w:rsidRPr="002526BD">
        <w:rPr>
          <w:rFonts w:ascii="Arial" w:hAnsi="Arial" w:cs="Arial"/>
          <w:b/>
          <w:bCs/>
          <w:sz w:val="24"/>
          <w:szCs w:val="24"/>
        </w:rPr>
        <w:t>Introduction</w:t>
      </w:r>
      <w:r w:rsidRPr="002526BD">
        <w:rPr>
          <w:rFonts w:ascii="Arial" w:hAnsi="Arial" w:cs="Arial"/>
          <w:bCs/>
          <w:sz w:val="24"/>
          <w:szCs w:val="24"/>
        </w:rPr>
        <w:t xml:space="preserve">:  It is a passion in </w:t>
      </w:r>
      <w:r w:rsidR="006167F3">
        <w:rPr>
          <w:rFonts w:ascii="Arial" w:hAnsi="Arial" w:cs="Arial"/>
          <w:bCs/>
          <w:sz w:val="24"/>
          <w:szCs w:val="24"/>
        </w:rPr>
        <w:t>our hearts</w:t>
      </w:r>
      <w:r w:rsidRPr="002526BD">
        <w:rPr>
          <w:rFonts w:ascii="Arial" w:hAnsi="Arial" w:cs="Arial"/>
          <w:bCs/>
          <w:sz w:val="24"/>
          <w:szCs w:val="24"/>
        </w:rPr>
        <w:t xml:space="preserve"> to make sure that the members of </w:t>
      </w:r>
      <w:r w:rsidR="006167F3">
        <w:rPr>
          <w:rFonts w:ascii="Arial" w:hAnsi="Arial" w:cs="Arial"/>
          <w:bCs/>
          <w:sz w:val="24"/>
          <w:szCs w:val="24"/>
        </w:rPr>
        <w:t xml:space="preserve">Hillcrest </w:t>
      </w:r>
      <w:r w:rsidRPr="002526BD">
        <w:rPr>
          <w:rFonts w:ascii="Arial" w:hAnsi="Arial" w:cs="Arial"/>
          <w:bCs/>
          <w:sz w:val="24"/>
          <w:szCs w:val="24"/>
        </w:rPr>
        <w:t xml:space="preserve">Baptist Church are continuing to grow spiritually. The teaching and fellowship that take place in the Sunday school are vital to that growth. It is </w:t>
      </w:r>
      <w:r w:rsidR="006167F3">
        <w:rPr>
          <w:rFonts w:ascii="Arial" w:hAnsi="Arial" w:cs="Arial"/>
          <w:bCs/>
          <w:sz w:val="24"/>
          <w:szCs w:val="24"/>
        </w:rPr>
        <w:t>our</w:t>
      </w:r>
      <w:r w:rsidRPr="002526BD">
        <w:rPr>
          <w:rFonts w:ascii="Arial" w:hAnsi="Arial" w:cs="Arial"/>
          <w:bCs/>
          <w:sz w:val="24"/>
          <w:szCs w:val="24"/>
        </w:rPr>
        <w:t xml:space="preserve"> prayer that this study in the principles of spiritual growth from Jim Berg’s book, </w:t>
      </w:r>
      <w:r w:rsidRPr="002526BD">
        <w:rPr>
          <w:rFonts w:ascii="Arial" w:hAnsi="Arial" w:cs="Arial"/>
          <w:bCs/>
          <w:sz w:val="24"/>
          <w:szCs w:val="24"/>
          <w:u w:val="single"/>
        </w:rPr>
        <w:t>Changed Into His Image</w:t>
      </w:r>
      <w:r w:rsidRPr="002526BD">
        <w:rPr>
          <w:rFonts w:ascii="Arial" w:hAnsi="Arial" w:cs="Arial"/>
          <w:bCs/>
          <w:sz w:val="24"/>
          <w:szCs w:val="24"/>
        </w:rPr>
        <w:t xml:space="preserve">, will help you to grow in Christlikeness and enhance your service to God. </w:t>
      </w:r>
    </w:p>
    <w:p w:rsidR="00980ADF" w:rsidRPr="002526BD" w:rsidRDefault="00980ADF" w:rsidP="00FD6E89">
      <w:pPr>
        <w:rPr>
          <w:rFonts w:ascii="Arial" w:hAnsi="Arial" w:cs="Arial"/>
          <w:bCs/>
          <w:sz w:val="24"/>
          <w:szCs w:val="24"/>
        </w:rPr>
      </w:pPr>
      <w:r w:rsidRPr="002526BD">
        <w:rPr>
          <w:rFonts w:ascii="Arial" w:hAnsi="Arial" w:cs="Arial"/>
          <w:bCs/>
          <w:sz w:val="24"/>
          <w:szCs w:val="24"/>
        </w:rPr>
        <w:t xml:space="preserve">It is evident from </w:t>
      </w:r>
      <w:r>
        <w:rPr>
          <w:rFonts w:ascii="Arial" w:hAnsi="Arial" w:cs="Arial"/>
          <w:bCs/>
          <w:sz w:val="24"/>
          <w:szCs w:val="24"/>
        </w:rPr>
        <w:t>S</w:t>
      </w:r>
      <w:r w:rsidRPr="002526BD">
        <w:rPr>
          <w:rFonts w:ascii="Arial" w:hAnsi="Arial" w:cs="Arial"/>
          <w:bCs/>
          <w:sz w:val="24"/>
          <w:szCs w:val="24"/>
        </w:rPr>
        <w:t>cripture that it is God’s goal to conform us to the image of His Son. Consider the following passages in their context: Rom. 8:29; Gal. 4:19; Eph. 4:17-32; 1 John 2:6.</w:t>
      </w:r>
    </w:p>
    <w:p w:rsidR="00980ADF" w:rsidRPr="002526BD" w:rsidRDefault="00980ADF" w:rsidP="00FD6E89">
      <w:pPr>
        <w:rPr>
          <w:rFonts w:ascii="Arial" w:hAnsi="Arial" w:cs="Arial"/>
          <w:bCs/>
          <w:sz w:val="24"/>
          <w:szCs w:val="24"/>
        </w:rPr>
      </w:pPr>
      <w:r w:rsidRPr="002526BD">
        <w:rPr>
          <w:rFonts w:ascii="Arial" w:hAnsi="Arial" w:cs="Arial"/>
          <w:bCs/>
          <w:sz w:val="24"/>
          <w:szCs w:val="24"/>
        </w:rPr>
        <w:t>By the end of this lesson you should be able to:</w:t>
      </w:r>
    </w:p>
    <w:p w:rsidR="00980ADF" w:rsidRPr="002526BD" w:rsidRDefault="00980ADF" w:rsidP="00222169">
      <w:pPr>
        <w:numPr>
          <w:ilvl w:val="0"/>
          <w:numId w:val="3"/>
        </w:numPr>
        <w:spacing w:line="240" w:lineRule="auto"/>
        <w:rPr>
          <w:rFonts w:ascii="Arial" w:hAnsi="Arial" w:cs="Arial"/>
          <w:bCs/>
          <w:sz w:val="24"/>
          <w:szCs w:val="24"/>
        </w:rPr>
      </w:pPr>
      <w:r w:rsidRPr="002526BD">
        <w:rPr>
          <w:rFonts w:ascii="Arial" w:hAnsi="Arial" w:cs="Arial"/>
          <w:bCs/>
          <w:sz w:val="24"/>
          <w:szCs w:val="24"/>
        </w:rPr>
        <w:t>Explain God’s primary goal for wanting you to make biblical change.</w:t>
      </w:r>
    </w:p>
    <w:p w:rsidR="00980ADF" w:rsidRPr="002526BD" w:rsidRDefault="00980ADF" w:rsidP="00222169">
      <w:pPr>
        <w:numPr>
          <w:ilvl w:val="0"/>
          <w:numId w:val="3"/>
        </w:numPr>
        <w:spacing w:line="240" w:lineRule="auto"/>
        <w:rPr>
          <w:rFonts w:ascii="Arial" w:hAnsi="Arial" w:cs="Arial"/>
          <w:bCs/>
          <w:sz w:val="24"/>
          <w:szCs w:val="24"/>
        </w:rPr>
      </w:pPr>
      <w:r w:rsidRPr="002526BD">
        <w:rPr>
          <w:rFonts w:ascii="Arial" w:hAnsi="Arial" w:cs="Arial"/>
          <w:bCs/>
          <w:sz w:val="24"/>
          <w:szCs w:val="24"/>
        </w:rPr>
        <w:t>Summarize the Holy Spirit’s role in making biblical change.</w:t>
      </w:r>
    </w:p>
    <w:p w:rsidR="00980ADF" w:rsidRPr="002526BD" w:rsidRDefault="00980ADF" w:rsidP="00222169">
      <w:pPr>
        <w:numPr>
          <w:ilvl w:val="0"/>
          <w:numId w:val="3"/>
        </w:numPr>
        <w:spacing w:line="240" w:lineRule="auto"/>
        <w:rPr>
          <w:rFonts w:ascii="Arial" w:hAnsi="Arial" w:cs="Arial"/>
          <w:bCs/>
          <w:sz w:val="24"/>
          <w:szCs w:val="24"/>
        </w:rPr>
      </w:pPr>
      <w:r w:rsidRPr="002526BD">
        <w:rPr>
          <w:rFonts w:ascii="Arial" w:hAnsi="Arial" w:cs="Arial"/>
          <w:bCs/>
          <w:sz w:val="24"/>
          <w:szCs w:val="24"/>
        </w:rPr>
        <w:t>Explain the three parts of biblical change.</w:t>
      </w:r>
    </w:p>
    <w:p w:rsidR="00980ADF" w:rsidRPr="002526BD" w:rsidRDefault="00980ADF" w:rsidP="00222169">
      <w:pPr>
        <w:numPr>
          <w:ilvl w:val="0"/>
          <w:numId w:val="3"/>
        </w:numPr>
        <w:spacing w:line="240" w:lineRule="auto"/>
        <w:rPr>
          <w:rFonts w:ascii="Arial" w:hAnsi="Arial" w:cs="Arial"/>
          <w:bCs/>
          <w:sz w:val="24"/>
          <w:szCs w:val="24"/>
        </w:rPr>
      </w:pPr>
      <w:r w:rsidRPr="002526BD">
        <w:rPr>
          <w:rFonts w:ascii="Arial" w:hAnsi="Arial" w:cs="Arial"/>
          <w:bCs/>
          <w:sz w:val="24"/>
          <w:szCs w:val="24"/>
        </w:rPr>
        <w:t>Define the term “discipleship” and explain the important part it plays in life’s relationships.</w:t>
      </w:r>
    </w:p>
    <w:p w:rsidR="00980ADF" w:rsidRPr="002526BD" w:rsidRDefault="00980ADF" w:rsidP="00FD6E89">
      <w:pPr>
        <w:rPr>
          <w:rFonts w:ascii="Arial" w:hAnsi="Arial" w:cs="Arial"/>
          <w:bCs/>
          <w:sz w:val="24"/>
          <w:szCs w:val="24"/>
        </w:rPr>
      </w:pPr>
      <w:r w:rsidRPr="002526BD">
        <w:rPr>
          <w:rFonts w:ascii="Arial" w:hAnsi="Arial" w:cs="Arial"/>
          <w:bCs/>
          <w:sz w:val="24"/>
          <w:szCs w:val="24"/>
        </w:rPr>
        <w:t>We need to know where we are going in the process of spiritual growth lest we should receive the Christopher Columbus Award.</w:t>
      </w:r>
    </w:p>
    <w:p w:rsidR="00980ADF" w:rsidRDefault="00980ADF" w:rsidP="00ED2753">
      <w:pPr>
        <w:ind w:left="360"/>
        <w:rPr>
          <w:rFonts w:ascii="Arial" w:hAnsi="Arial" w:cs="Arial"/>
          <w:bCs/>
          <w:sz w:val="24"/>
          <w:szCs w:val="24"/>
        </w:rPr>
      </w:pPr>
      <w:r w:rsidRPr="002526BD">
        <w:rPr>
          <w:rFonts w:ascii="Arial" w:hAnsi="Arial" w:cs="Arial"/>
          <w:bCs/>
          <w:sz w:val="24"/>
          <w:szCs w:val="24"/>
        </w:rPr>
        <w:t>“This award goes to those who, like good old Christopher Columbus, when they set out to do something, don’t know where they are going; neither do they know how to get there. When they arrive, they don’t know where they are, and when they return, they don’t know where they’ve been. “    (Source Unknown)</w:t>
      </w:r>
    </w:p>
    <w:p w:rsidR="00980ADF" w:rsidRPr="002526BD" w:rsidRDefault="00980ADF" w:rsidP="00ED2753">
      <w:pPr>
        <w:ind w:left="360"/>
        <w:rPr>
          <w:rFonts w:ascii="Arial" w:hAnsi="Arial" w:cs="Arial"/>
          <w:bCs/>
          <w:sz w:val="24"/>
          <w:szCs w:val="24"/>
        </w:rPr>
      </w:pPr>
    </w:p>
    <w:p w:rsidR="00980ADF" w:rsidRPr="002526BD" w:rsidRDefault="00980ADF" w:rsidP="00ED2753">
      <w:pPr>
        <w:pStyle w:val="ListParagraph"/>
        <w:numPr>
          <w:ilvl w:val="0"/>
          <w:numId w:val="13"/>
        </w:numPr>
        <w:rPr>
          <w:rFonts w:ascii="Arial" w:hAnsi="Arial" w:cs="Arial"/>
          <w:b/>
          <w:bCs/>
          <w:sz w:val="24"/>
          <w:szCs w:val="24"/>
        </w:rPr>
      </w:pPr>
      <w:r w:rsidRPr="002526BD">
        <w:rPr>
          <w:rFonts w:ascii="Arial" w:hAnsi="Arial" w:cs="Arial"/>
          <w:b/>
          <w:bCs/>
          <w:sz w:val="24"/>
          <w:szCs w:val="24"/>
        </w:rPr>
        <w:t xml:space="preserve">This study is about </w:t>
      </w:r>
      <w:r w:rsidRPr="002526BD">
        <w:rPr>
          <w:rFonts w:ascii="Arial" w:hAnsi="Arial" w:cs="Arial"/>
          <w:b/>
          <w:bCs/>
          <w:iCs/>
          <w:sz w:val="24"/>
          <w:szCs w:val="24"/>
        </w:rPr>
        <w:t>sanctification</w:t>
      </w:r>
      <w:r w:rsidRPr="002526BD">
        <w:rPr>
          <w:rFonts w:ascii="Arial" w:hAnsi="Arial" w:cs="Arial"/>
          <w:b/>
          <w:bCs/>
          <w:sz w:val="24"/>
          <w:szCs w:val="24"/>
        </w:rPr>
        <w:t>.</w:t>
      </w:r>
    </w:p>
    <w:p w:rsidR="00980ADF" w:rsidRDefault="00980ADF" w:rsidP="00ED2753">
      <w:pPr>
        <w:pStyle w:val="ListParagraph"/>
        <w:numPr>
          <w:ilvl w:val="1"/>
          <w:numId w:val="13"/>
        </w:numPr>
        <w:rPr>
          <w:rFonts w:ascii="Arial" w:hAnsi="Arial" w:cs="Arial"/>
          <w:bCs/>
          <w:sz w:val="24"/>
          <w:szCs w:val="24"/>
        </w:rPr>
      </w:pPr>
      <w:r w:rsidRPr="002526BD">
        <w:rPr>
          <w:rFonts w:ascii="Arial" w:hAnsi="Arial" w:cs="Arial"/>
          <w:bCs/>
          <w:sz w:val="24"/>
          <w:szCs w:val="24"/>
        </w:rPr>
        <w:t xml:space="preserve">Sanctification, in the sense we are discussing in this study, is </w:t>
      </w:r>
      <w:r w:rsidRPr="002526BD">
        <w:rPr>
          <w:rFonts w:ascii="Arial" w:hAnsi="Arial" w:cs="Arial"/>
          <w:bCs/>
          <w:iCs/>
          <w:sz w:val="24"/>
          <w:szCs w:val="24"/>
        </w:rPr>
        <w:t>progressive</w:t>
      </w:r>
      <w:r w:rsidRPr="002526BD">
        <w:rPr>
          <w:rFonts w:ascii="Arial" w:hAnsi="Arial" w:cs="Arial"/>
          <w:bCs/>
          <w:sz w:val="24"/>
          <w:szCs w:val="24"/>
        </w:rPr>
        <w:t>.</w:t>
      </w:r>
      <w:r>
        <w:rPr>
          <w:rFonts w:ascii="Arial" w:hAnsi="Arial" w:cs="Arial"/>
          <w:bCs/>
          <w:sz w:val="24"/>
          <w:szCs w:val="24"/>
        </w:rPr>
        <w:t xml:space="preserve"> </w:t>
      </w:r>
    </w:p>
    <w:p w:rsidR="00980ADF" w:rsidRDefault="00980ADF" w:rsidP="005E5716">
      <w:pPr>
        <w:pStyle w:val="ListParagraph"/>
        <w:numPr>
          <w:ilvl w:val="2"/>
          <w:numId w:val="13"/>
        </w:numPr>
        <w:rPr>
          <w:rFonts w:ascii="Arial" w:hAnsi="Arial" w:cs="Arial"/>
          <w:bCs/>
          <w:sz w:val="24"/>
          <w:szCs w:val="24"/>
        </w:rPr>
      </w:pPr>
      <w:r>
        <w:rPr>
          <w:rFonts w:ascii="Arial" w:hAnsi="Arial" w:cs="Arial"/>
          <w:bCs/>
          <w:sz w:val="24"/>
          <w:szCs w:val="24"/>
        </w:rPr>
        <w:t xml:space="preserve">The word, sanctify, means to set apart. </w:t>
      </w:r>
    </w:p>
    <w:p w:rsidR="00980ADF" w:rsidRDefault="00980ADF" w:rsidP="005E5716">
      <w:pPr>
        <w:pStyle w:val="ListParagraph"/>
        <w:numPr>
          <w:ilvl w:val="2"/>
          <w:numId w:val="13"/>
        </w:numPr>
        <w:rPr>
          <w:rFonts w:ascii="Arial" w:hAnsi="Arial" w:cs="Arial"/>
          <w:bCs/>
          <w:sz w:val="24"/>
          <w:szCs w:val="24"/>
        </w:rPr>
      </w:pPr>
      <w:r>
        <w:rPr>
          <w:rFonts w:ascii="Arial" w:hAnsi="Arial" w:cs="Arial"/>
          <w:bCs/>
          <w:sz w:val="24"/>
          <w:szCs w:val="24"/>
        </w:rPr>
        <w:t xml:space="preserve">Sanctification is used in reference to a believer’s salvation (1 Cor. 6:11). Paul said of the Corinthians that they were sanctified. In this context, Paul is referring to their salvation. This is a completed work that takes place at the time of the new birth. In this sense, every believer is sanctified. We are set apart unto God. His righteousness has been credited to our account. There is another way in which the same word is used. </w:t>
      </w:r>
    </w:p>
    <w:p w:rsidR="00980ADF" w:rsidRDefault="00980ADF" w:rsidP="005E5716">
      <w:pPr>
        <w:pStyle w:val="ListParagraph"/>
        <w:numPr>
          <w:ilvl w:val="2"/>
          <w:numId w:val="13"/>
        </w:numPr>
        <w:rPr>
          <w:rFonts w:ascii="Arial" w:hAnsi="Arial" w:cs="Arial"/>
          <w:bCs/>
          <w:sz w:val="24"/>
          <w:szCs w:val="24"/>
        </w:rPr>
      </w:pPr>
      <w:r>
        <w:rPr>
          <w:rFonts w:ascii="Arial" w:hAnsi="Arial" w:cs="Arial"/>
          <w:bCs/>
          <w:sz w:val="24"/>
          <w:szCs w:val="24"/>
        </w:rPr>
        <w:lastRenderedPageBreak/>
        <w:t xml:space="preserve">The word is used in other contexts to describe the spiritual growth of a believer. Yes, a believer belongs to the Lord. He or she has been set apart from the world for God’s use. At the same time, there is a process through which every believer must pass. Jesus had this process in mind when He prayed for His disciples in John 17:17. Obviously, the disciples were already saved. Jesus’ prayer was that they might be set apart for God’s use. God would do the work of progressive sanctification through His Word. </w:t>
      </w:r>
    </w:p>
    <w:p w:rsidR="00980ADF" w:rsidRPr="002526BD" w:rsidRDefault="00980ADF" w:rsidP="005A2A79">
      <w:pPr>
        <w:pStyle w:val="ListParagraph"/>
        <w:ind w:left="1980"/>
        <w:rPr>
          <w:rFonts w:ascii="Arial" w:hAnsi="Arial" w:cs="Arial"/>
          <w:bCs/>
          <w:sz w:val="24"/>
          <w:szCs w:val="24"/>
        </w:rPr>
      </w:pPr>
    </w:p>
    <w:p w:rsidR="00980ADF" w:rsidRDefault="00980ADF" w:rsidP="00834817">
      <w:pPr>
        <w:pStyle w:val="ListParagraph"/>
        <w:numPr>
          <w:ilvl w:val="1"/>
          <w:numId w:val="13"/>
        </w:numPr>
        <w:rPr>
          <w:rFonts w:ascii="Arial" w:hAnsi="Arial" w:cs="Arial"/>
          <w:bCs/>
          <w:sz w:val="24"/>
          <w:szCs w:val="24"/>
          <w:lang w:bidi="he-IL"/>
        </w:rPr>
      </w:pPr>
      <w:r w:rsidRPr="00AC089E">
        <w:rPr>
          <w:rFonts w:ascii="Arial" w:hAnsi="Arial" w:cs="Arial"/>
          <w:bCs/>
          <w:sz w:val="24"/>
          <w:szCs w:val="24"/>
          <w:lang w:bidi="he-IL"/>
        </w:rPr>
        <w:t xml:space="preserve">Sanctification is the process by which God changes a believer to become more like Christ in his attitudes, ambitions, and actions. </w:t>
      </w:r>
      <w:r>
        <w:rPr>
          <w:rFonts w:ascii="Arial" w:hAnsi="Arial" w:cs="Arial"/>
          <w:bCs/>
          <w:sz w:val="24"/>
          <w:szCs w:val="24"/>
          <w:lang w:bidi="he-IL"/>
        </w:rPr>
        <w:t xml:space="preserve">In other words, we are considering the process of spiritual growth. </w:t>
      </w:r>
    </w:p>
    <w:p w:rsidR="00980ADF" w:rsidRPr="00834817" w:rsidRDefault="00980ADF" w:rsidP="005A2A79">
      <w:pPr>
        <w:pStyle w:val="ListParagraph"/>
        <w:ind w:left="1080"/>
        <w:rPr>
          <w:rFonts w:ascii="Arial" w:hAnsi="Arial" w:cs="Arial"/>
          <w:bCs/>
          <w:sz w:val="24"/>
          <w:szCs w:val="24"/>
          <w:lang w:bidi="he-IL"/>
        </w:rPr>
      </w:pPr>
    </w:p>
    <w:p w:rsidR="00980ADF" w:rsidRDefault="00980ADF" w:rsidP="00ED2753">
      <w:pPr>
        <w:pStyle w:val="ListParagraph"/>
        <w:numPr>
          <w:ilvl w:val="1"/>
          <w:numId w:val="13"/>
        </w:numPr>
        <w:rPr>
          <w:rFonts w:ascii="Arial" w:hAnsi="Arial" w:cs="Arial"/>
          <w:bCs/>
          <w:sz w:val="24"/>
          <w:szCs w:val="24"/>
        </w:rPr>
      </w:pPr>
      <w:r>
        <w:rPr>
          <w:rFonts w:ascii="Arial" w:hAnsi="Arial" w:cs="Arial"/>
          <w:bCs/>
          <w:sz w:val="24"/>
          <w:szCs w:val="24"/>
        </w:rPr>
        <w:t xml:space="preserve">Not just any change will do. More often than not, the change that we desire is a change in our circumstances. We say things like, “Life would be so much better if I had a different job, a new boss, a new house, etc.” While God can change our circumstances, He is interested in changing us in our circumstances. </w:t>
      </w:r>
    </w:p>
    <w:p w:rsidR="00980ADF" w:rsidRDefault="00980ADF" w:rsidP="005A2A79">
      <w:pPr>
        <w:pStyle w:val="ListParagraph"/>
        <w:ind w:left="0"/>
        <w:rPr>
          <w:rFonts w:ascii="Arial" w:hAnsi="Arial" w:cs="Arial"/>
          <w:bCs/>
          <w:sz w:val="24"/>
          <w:szCs w:val="24"/>
        </w:rPr>
      </w:pPr>
    </w:p>
    <w:p w:rsidR="00980ADF" w:rsidRDefault="00980ADF" w:rsidP="00557DE8">
      <w:pPr>
        <w:pStyle w:val="ListParagraph"/>
        <w:numPr>
          <w:ilvl w:val="1"/>
          <w:numId w:val="13"/>
        </w:numPr>
        <w:rPr>
          <w:rFonts w:ascii="Arial" w:hAnsi="Arial" w:cs="Arial"/>
          <w:bCs/>
          <w:sz w:val="24"/>
          <w:szCs w:val="24"/>
        </w:rPr>
      </w:pPr>
      <w:r w:rsidRPr="00557DE8">
        <w:rPr>
          <w:rFonts w:ascii="Arial" w:hAnsi="Arial" w:cs="Arial"/>
          <w:bCs/>
          <w:sz w:val="24"/>
          <w:szCs w:val="24"/>
        </w:rPr>
        <w:t>The situations of life reveal what is in your heart.</w:t>
      </w:r>
      <w:r>
        <w:rPr>
          <w:rFonts w:ascii="Arial" w:hAnsi="Arial" w:cs="Arial"/>
          <w:bCs/>
          <w:sz w:val="24"/>
          <w:szCs w:val="24"/>
        </w:rPr>
        <w:t xml:space="preserve"> </w:t>
      </w:r>
      <w:r w:rsidRPr="002526BD">
        <w:rPr>
          <w:rFonts w:ascii="Arial" w:hAnsi="Arial" w:cs="Arial"/>
          <w:bCs/>
          <w:sz w:val="24"/>
          <w:szCs w:val="24"/>
        </w:rPr>
        <w:t>– Mark 7:21-23</w:t>
      </w:r>
    </w:p>
    <w:p w:rsidR="00980ADF" w:rsidRDefault="00980ADF" w:rsidP="005A2A79">
      <w:pPr>
        <w:pStyle w:val="ListParagraph"/>
        <w:ind w:left="0"/>
        <w:rPr>
          <w:rFonts w:ascii="Arial" w:hAnsi="Arial" w:cs="Arial"/>
          <w:bCs/>
          <w:sz w:val="24"/>
          <w:szCs w:val="24"/>
        </w:rPr>
      </w:pPr>
    </w:p>
    <w:p w:rsidR="00980ADF" w:rsidRDefault="00980ADF" w:rsidP="00ED2753">
      <w:pPr>
        <w:pStyle w:val="ListParagraph"/>
        <w:numPr>
          <w:ilvl w:val="1"/>
          <w:numId w:val="13"/>
        </w:numPr>
        <w:rPr>
          <w:rFonts w:ascii="Arial" w:hAnsi="Arial" w:cs="Arial"/>
          <w:bCs/>
          <w:sz w:val="24"/>
          <w:szCs w:val="24"/>
        </w:rPr>
      </w:pPr>
      <w:bookmarkStart w:id="0" w:name="_GoBack"/>
      <w:bookmarkEnd w:id="0"/>
      <w:r>
        <w:rPr>
          <w:rFonts w:ascii="Arial" w:hAnsi="Arial" w:cs="Arial"/>
          <w:bCs/>
          <w:sz w:val="24"/>
          <w:szCs w:val="24"/>
        </w:rPr>
        <w:t>When a tea bag is placed in hot water, the flavor of the tea is released.  T</w:t>
      </w:r>
      <w:r w:rsidRPr="002526BD">
        <w:rPr>
          <w:rFonts w:ascii="Arial" w:hAnsi="Arial" w:cs="Arial"/>
          <w:bCs/>
          <w:sz w:val="24"/>
          <w:szCs w:val="24"/>
        </w:rPr>
        <w:t>he h</w:t>
      </w:r>
      <w:r>
        <w:rPr>
          <w:rFonts w:ascii="Arial" w:hAnsi="Arial" w:cs="Arial"/>
          <w:bCs/>
          <w:sz w:val="24"/>
          <w:szCs w:val="24"/>
        </w:rPr>
        <w:t>ot water didn’t create the flavor</w:t>
      </w:r>
      <w:r w:rsidRPr="002526BD">
        <w:rPr>
          <w:rFonts w:ascii="Arial" w:hAnsi="Arial" w:cs="Arial"/>
          <w:bCs/>
          <w:sz w:val="24"/>
          <w:szCs w:val="24"/>
        </w:rPr>
        <w:t xml:space="preserve">; it merely revealed what was in the bag. </w:t>
      </w:r>
    </w:p>
    <w:p w:rsidR="00980ADF" w:rsidRDefault="00980ADF" w:rsidP="005A2A79">
      <w:pPr>
        <w:pStyle w:val="ListParagraph"/>
        <w:ind w:left="0"/>
        <w:rPr>
          <w:rFonts w:ascii="Arial" w:hAnsi="Arial" w:cs="Arial"/>
          <w:bCs/>
          <w:sz w:val="24"/>
          <w:szCs w:val="24"/>
        </w:rPr>
      </w:pPr>
    </w:p>
    <w:p w:rsidR="00980ADF" w:rsidRPr="002526BD" w:rsidRDefault="00980ADF" w:rsidP="00ED2753">
      <w:pPr>
        <w:pStyle w:val="ListParagraph"/>
        <w:numPr>
          <w:ilvl w:val="1"/>
          <w:numId w:val="13"/>
        </w:numPr>
        <w:rPr>
          <w:rFonts w:ascii="Arial" w:hAnsi="Arial" w:cs="Arial"/>
          <w:bCs/>
          <w:sz w:val="24"/>
          <w:szCs w:val="24"/>
        </w:rPr>
      </w:pPr>
      <w:r>
        <w:rPr>
          <w:rFonts w:ascii="Arial" w:hAnsi="Arial" w:cs="Arial"/>
          <w:bCs/>
          <w:sz w:val="24"/>
          <w:szCs w:val="24"/>
        </w:rPr>
        <w:t xml:space="preserve">The situations of your life do not create your response. They only serve to reveal through your words and actions what was already in your heart. If you don’t like the flavor, you must change the contents. </w:t>
      </w:r>
    </w:p>
    <w:p w:rsidR="00980ADF" w:rsidRPr="002526BD" w:rsidRDefault="00980ADF" w:rsidP="00ED2753">
      <w:pPr>
        <w:pStyle w:val="ListParagraph"/>
        <w:ind w:left="1440"/>
        <w:rPr>
          <w:rFonts w:ascii="Arial" w:hAnsi="Arial" w:cs="Arial"/>
          <w:bCs/>
          <w:sz w:val="24"/>
          <w:szCs w:val="24"/>
        </w:rPr>
      </w:pPr>
    </w:p>
    <w:p w:rsidR="00980ADF" w:rsidRPr="002526BD" w:rsidRDefault="00980ADF" w:rsidP="00ED2753">
      <w:pPr>
        <w:pStyle w:val="ListParagraph"/>
        <w:numPr>
          <w:ilvl w:val="0"/>
          <w:numId w:val="13"/>
        </w:numPr>
        <w:rPr>
          <w:rFonts w:ascii="Arial" w:hAnsi="Arial" w:cs="Arial"/>
          <w:b/>
          <w:bCs/>
          <w:sz w:val="24"/>
          <w:szCs w:val="24"/>
        </w:rPr>
      </w:pPr>
      <w:r w:rsidRPr="002526BD">
        <w:rPr>
          <w:rFonts w:ascii="Arial" w:hAnsi="Arial" w:cs="Arial"/>
          <w:b/>
          <w:bCs/>
          <w:sz w:val="24"/>
          <w:szCs w:val="24"/>
        </w:rPr>
        <w:t>The Goal of Change</w:t>
      </w:r>
    </w:p>
    <w:p w:rsidR="00980ADF" w:rsidRPr="005A2A79" w:rsidRDefault="00980ADF" w:rsidP="00ED2753">
      <w:pPr>
        <w:pStyle w:val="ListParagraph"/>
        <w:numPr>
          <w:ilvl w:val="1"/>
          <w:numId w:val="13"/>
        </w:numPr>
        <w:rPr>
          <w:rFonts w:ascii="Arial" w:hAnsi="Arial" w:cs="Arial"/>
          <w:bCs/>
          <w:sz w:val="24"/>
          <w:szCs w:val="24"/>
        </w:rPr>
      </w:pPr>
      <w:r w:rsidRPr="002526BD">
        <w:rPr>
          <w:rFonts w:ascii="Arial" w:hAnsi="Arial" w:cs="Arial"/>
          <w:bCs/>
          <w:sz w:val="24"/>
          <w:szCs w:val="24"/>
        </w:rPr>
        <w:t xml:space="preserve">The result of sanctification is a believer who looks increasingly like Christ—the </w:t>
      </w:r>
      <w:r w:rsidRPr="002526BD">
        <w:rPr>
          <w:rFonts w:ascii="Arial" w:hAnsi="Arial" w:cs="Arial"/>
          <w:bCs/>
          <w:iCs/>
          <w:sz w:val="24"/>
          <w:szCs w:val="24"/>
        </w:rPr>
        <w:t>“grown-up Christian.”</w:t>
      </w:r>
    </w:p>
    <w:p w:rsidR="00980ADF" w:rsidRPr="002526BD" w:rsidRDefault="00980ADF" w:rsidP="005A2A79">
      <w:pPr>
        <w:pStyle w:val="ListParagraph"/>
        <w:ind w:left="1080"/>
        <w:rPr>
          <w:rFonts w:ascii="Arial" w:hAnsi="Arial" w:cs="Arial"/>
          <w:bCs/>
          <w:sz w:val="24"/>
          <w:szCs w:val="24"/>
        </w:rPr>
      </w:pPr>
    </w:p>
    <w:p w:rsidR="00980ADF" w:rsidRPr="005A2A79" w:rsidRDefault="00980ADF" w:rsidP="00ED2753">
      <w:pPr>
        <w:pStyle w:val="ListParagraph"/>
        <w:numPr>
          <w:ilvl w:val="1"/>
          <w:numId w:val="13"/>
        </w:numPr>
        <w:rPr>
          <w:rFonts w:ascii="Arial" w:hAnsi="Arial" w:cs="Arial"/>
          <w:bCs/>
          <w:sz w:val="24"/>
          <w:szCs w:val="24"/>
        </w:rPr>
      </w:pPr>
      <w:r>
        <w:rPr>
          <w:rFonts w:ascii="Arial" w:hAnsi="Arial" w:cs="Arial"/>
          <w:bCs/>
          <w:iCs/>
          <w:sz w:val="24"/>
          <w:szCs w:val="24"/>
        </w:rPr>
        <w:t xml:space="preserve">God is so pleased with His Son that he desires to conform all His children to that same image. </w:t>
      </w:r>
    </w:p>
    <w:p w:rsidR="00980ADF" w:rsidRDefault="00980ADF" w:rsidP="005A2A79">
      <w:pPr>
        <w:pStyle w:val="ListParagraph"/>
        <w:ind w:left="0"/>
        <w:rPr>
          <w:rFonts w:ascii="Arial" w:hAnsi="Arial" w:cs="Arial"/>
          <w:bCs/>
          <w:sz w:val="24"/>
          <w:szCs w:val="24"/>
        </w:rPr>
      </w:pPr>
    </w:p>
    <w:p w:rsidR="00980ADF" w:rsidRPr="002526BD" w:rsidRDefault="00980ADF" w:rsidP="00ED2753">
      <w:pPr>
        <w:pStyle w:val="ListParagraph"/>
        <w:numPr>
          <w:ilvl w:val="1"/>
          <w:numId w:val="13"/>
        </w:numPr>
        <w:rPr>
          <w:rFonts w:ascii="Arial" w:hAnsi="Arial" w:cs="Arial"/>
          <w:bCs/>
          <w:sz w:val="24"/>
          <w:szCs w:val="24"/>
        </w:rPr>
      </w:pPr>
      <w:r>
        <w:rPr>
          <w:rFonts w:ascii="Arial" w:hAnsi="Arial" w:cs="Arial"/>
          <w:bCs/>
          <w:iCs/>
          <w:sz w:val="24"/>
          <w:szCs w:val="24"/>
        </w:rPr>
        <w:t xml:space="preserve">God loves you just the way you are, but too much to leave you that way. </w:t>
      </w:r>
    </w:p>
    <w:p w:rsidR="00980ADF" w:rsidRPr="002526BD" w:rsidRDefault="00980ADF" w:rsidP="00ED2753">
      <w:pPr>
        <w:pStyle w:val="ListParagraph"/>
        <w:ind w:left="1440"/>
        <w:rPr>
          <w:rFonts w:ascii="Arial" w:hAnsi="Arial" w:cs="Arial"/>
          <w:bCs/>
          <w:sz w:val="24"/>
          <w:szCs w:val="24"/>
        </w:rPr>
      </w:pPr>
    </w:p>
    <w:p w:rsidR="00980ADF" w:rsidRPr="002526BD" w:rsidRDefault="00980ADF" w:rsidP="00ED2753">
      <w:pPr>
        <w:pStyle w:val="ListParagraph"/>
        <w:numPr>
          <w:ilvl w:val="0"/>
          <w:numId w:val="13"/>
        </w:numPr>
        <w:rPr>
          <w:rFonts w:ascii="Arial" w:hAnsi="Arial" w:cs="Arial"/>
          <w:b/>
          <w:bCs/>
          <w:sz w:val="24"/>
          <w:szCs w:val="24"/>
        </w:rPr>
      </w:pPr>
      <w:r w:rsidRPr="002526BD">
        <w:rPr>
          <w:rFonts w:ascii="Arial" w:hAnsi="Arial" w:cs="Arial"/>
          <w:b/>
          <w:bCs/>
          <w:sz w:val="24"/>
          <w:szCs w:val="24"/>
        </w:rPr>
        <w:t>The Person of Change</w:t>
      </w:r>
    </w:p>
    <w:p w:rsidR="00980ADF" w:rsidRDefault="00980ADF" w:rsidP="00ED3CBA">
      <w:pPr>
        <w:pStyle w:val="ListParagraph"/>
        <w:numPr>
          <w:ilvl w:val="1"/>
          <w:numId w:val="13"/>
        </w:numPr>
        <w:rPr>
          <w:rFonts w:ascii="Arial" w:hAnsi="Arial" w:cs="Arial"/>
          <w:bCs/>
          <w:sz w:val="24"/>
          <w:szCs w:val="24"/>
        </w:rPr>
      </w:pPr>
      <w:r w:rsidRPr="002526BD">
        <w:rPr>
          <w:rFonts w:ascii="Arial" w:hAnsi="Arial" w:cs="Arial"/>
          <w:bCs/>
          <w:sz w:val="24"/>
          <w:szCs w:val="24"/>
        </w:rPr>
        <w:t xml:space="preserve">The Holy Spirit is one of the three </w:t>
      </w:r>
      <w:r w:rsidRPr="002526BD">
        <w:rPr>
          <w:rFonts w:ascii="Arial" w:hAnsi="Arial" w:cs="Arial"/>
          <w:bCs/>
          <w:iCs/>
          <w:sz w:val="24"/>
          <w:szCs w:val="24"/>
        </w:rPr>
        <w:t>Persons</w:t>
      </w:r>
      <w:r w:rsidRPr="002526BD">
        <w:rPr>
          <w:rFonts w:ascii="Arial" w:hAnsi="Arial" w:cs="Arial"/>
          <w:bCs/>
          <w:sz w:val="24"/>
          <w:szCs w:val="24"/>
        </w:rPr>
        <w:t xml:space="preserve"> of the Godhead.</w:t>
      </w:r>
    </w:p>
    <w:p w:rsidR="00980ADF" w:rsidRDefault="00980ADF" w:rsidP="005A2A79">
      <w:pPr>
        <w:pStyle w:val="ListParagraph"/>
        <w:ind w:left="1080"/>
        <w:rPr>
          <w:rFonts w:ascii="Arial" w:hAnsi="Arial" w:cs="Arial"/>
          <w:bCs/>
          <w:sz w:val="24"/>
          <w:szCs w:val="24"/>
        </w:rPr>
      </w:pPr>
    </w:p>
    <w:p w:rsidR="00980ADF" w:rsidRDefault="00980ADF" w:rsidP="00ED3CBA">
      <w:pPr>
        <w:pStyle w:val="ListParagraph"/>
        <w:numPr>
          <w:ilvl w:val="1"/>
          <w:numId w:val="13"/>
        </w:numPr>
        <w:rPr>
          <w:rFonts w:ascii="Arial" w:hAnsi="Arial" w:cs="Arial"/>
          <w:bCs/>
          <w:sz w:val="24"/>
          <w:szCs w:val="24"/>
        </w:rPr>
      </w:pPr>
      <w:r>
        <w:rPr>
          <w:rFonts w:ascii="Arial" w:hAnsi="Arial" w:cs="Arial"/>
          <w:bCs/>
          <w:sz w:val="24"/>
          <w:szCs w:val="24"/>
        </w:rPr>
        <w:t xml:space="preserve">He is actively at work in the life of the believer to conform him or her to the image of Christ. </w:t>
      </w:r>
    </w:p>
    <w:p w:rsidR="00980ADF" w:rsidRDefault="00980ADF" w:rsidP="005A2A79">
      <w:pPr>
        <w:pStyle w:val="ListParagraph"/>
        <w:ind w:left="0"/>
        <w:rPr>
          <w:rFonts w:ascii="Arial" w:hAnsi="Arial" w:cs="Arial"/>
          <w:bCs/>
          <w:sz w:val="24"/>
          <w:szCs w:val="24"/>
        </w:rPr>
      </w:pPr>
    </w:p>
    <w:p w:rsidR="00980ADF" w:rsidRPr="002526BD" w:rsidRDefault="00980ADF" w:rsidP="00ED3CBA">
      <w:pPr>
        <w:pStyle w:val="ListParagraph"/>
        <w:numPr>
          <w:ilvl w:val="1"/>
          <w:numId w:val="13"/>
        </w:numPr>
        <w:rPr>
          <w:rFonts w:ascii="Arial" w:hAnsi="Arial" w:cs="Arial"/>
          <w:bCs/>
          <w:sz w:val="24"/>
          <w:szCs w:val="24"/>
        </w:rPr>
      </w:pPr>
      <w:r w:rsidRPr="002526BD">
        <w:rPr>
          <w:rFonts w:ascii="Arial" w:hAnsi="Arial" w:cs="Arial"/>
          <w:bCs/>
          <w:sz w:val="24"/>
          <w:szCs w:val="24"/>
        </w:rPr>
        <w:t xml:space="preserve">We are changed by Him as we cooperate with His </w:t>
      </w:r>
      <w:r w:rsidRPr="002526BD">
        <w:rPr>
          <w:rFonts w:ascii="Arial" w:hAnsi="Arial" w:cs="Arial"/>
          <w:bCs/>
          <w:iCs/>
          <w:sz w:val="24"/>
          <w:szCs w:val="24"/>
        </w:rPr>
        <w:t>leading</w:t>
      </w:r>
      <w:r w:rsidRPr="002526BD">
        <w:rPr>
          <w:rFonts w:ascii="Arial" w:hAnsi="Arial" w:cs="Arial"/>
          <w:bCs/>
          <w:sz w:val="24"/>
          <w:szCs w:val="24"/>
        </w:rPr>
        <w:t xml:space="preserve"> (Rom. 8:14; Ps. 23:3).</w:t>
      </w:r>
    </w:p>
    <w:p w:rsidR="00980ADF" w:rsidRPr="002526BD" w:rsidRDefault="00980ADF" w:rsidP="00AE38C6">
      <w:pPr>
        <w:pStyle w:val="ListParagraph"/>
        <w:numPr>
          <w:ilvl w:val="2"/>
          <w:numId w:val="13"/>
        </w:numPr>
        <w:rPr>
          <w:rFonts w:ascii="Arial" w:hAnsi="Arial" w:cs="Arial"/>
          <w:bCs/>
          <w:sz w:val="24"/>
          <w:szCs w:val="24"/>
        </w:rPr>
      </w:pPr>
      <w:r w:rsidRPr="002526BD">
        <w:rPr>
          <w:rFonts w:ascii="Arial" w:hAnsi="Arial" w:cs="Arial"/>
          <w:bCs/>
          <w:sz w:val="24"/>
          <w:szCs w:val="24"/>
        </w:rPr>
        <w:t xml:space="preserve">He leads through His </w:t>
      </w:r>
      <w:r w:rsidRPr="002526BD">
        <w:rPr>
          <w:rFonts w:ascii="Arial" w:hAnsi="Arial" w:cs="Arial"/>
          <w:bCs/>
          <w:iCs/>
          <w:sz w:val="24"/>
          <w:szCs w:val="24"/>
        </w:rPr>
        <w:t>convicting</w:t>
      </w:r>
      <w:r w:rsidRPr="002526BD">
        <w:rPr>
          <w:rFonts w:ascii="Arial" w:hAnsi="Arial" w:cs="Arial"/>
          <w:bCs/>
          <w:sz w:val="24"/>
          <w:szCs w:val="24"/>
        </w:rPr>
        <w:t xml:space="preserve"> voice. He leads away from sin and to Christ’s likeness. </w:t>
      </w:r>
    </w:p>
    <w:p w:rsidR="00980ADF" w:rsidRDefault="00980ADF" w:rsidP="00AE38C6">
      <w:pPr>
        <w:pStyle w:val="ListParagraph"/>
        <w:numPr>
          <w:ilvl w:val="2"/>
          <w:numId w:val="13"/>
        </w:numPr>
        <w:rPr>
          <w:rFonts w:ascii="Arial" w:hAnsi="Arial" w:cs="Arial"/>
          <w:bCs/>
          <w:sz w:val="24"/>
          <w:szCs w:val="24"/>
        </w:rPr>
      </w:pPr>
      <w:r w:rsidRPr="002526BD">
        <w:rPr>
          <w:rFonts w:ascii="Arial" w:hAnsi="Arial" w:cs="Arial"/>
          <w:bCs/>
          <w:sz w:val="24"/>
          <w:szCs w:val="24"/>
        </w:rPr>
        <w:t xml:space="preserve">This takes place when we obey God’s admonition to be controlled by the Spirit. Eph. 5:18 </w:t>
      </w:r>
    </w:p>
    <w:p w:rsidR="00980ADF" w:rsidRDefault="00980ADF" w:rsidP="005A2A79">
      <w:pPr>
        <w:pStyle w:val="ListParagraph"/>
        <w:ind w:left="1980"/>
        <w:rPr>
          <w:rFonts w:ascii="Arial" w:hAnsi="Arial" w:cs="Arial"/>
          <w:bCs/>
          <w:sz w:val="24"/>
          <w:szCs w:val="24"/>
        </w:rPr>
      </w:pPr>
    </w:p>
    <w:p w:rsidR="00980ADF" w:rsidRDefault="00980ADF" w:rsidP="00ED3CBA">
      <w:pPr>
        <w:pStyle w:val="ListParagraph"/>
        <w:numPr>
          <w:ilvl w:val="1"/>
          <w:numId w:val="13"/>
        </w:numPr>
        <w:rPr>
          <w:rFonts w:ascii="Arial" w:hAnsi="Arial" w:cs="Arial"/>
          <w:bCs/>
          <w:sz w:val="24"/>
          <w:szCs w:val="24"/>
        </w:rPr>
      </w:pPr>
      <w:r>
        <w:rPr>
          <w:rFonts w:ascii="Arial" w:hAnsi="Arial" w:cs="Arial"/>
          <w:bCs/>
          <w:sz w:val="24"/>
          <w:szCs w:val="24"/>
        </w:rPr>
        <w:t xml:space="preserve">Any change that occurs in the life of the believer is a result of the Spirit’s work and He is the only One worthy of praise for the change. </w:t>
      </w:r>
    </w:p>
    <w:p w:rsidR="00980ADF" w:rsidRDefault="00980ADF" w:rsidP="00AE38C6">
      <w:pPr>
        <w:pStyle w:val="ListParagraph"/>
        <w:numPr>
          <w:ilvl w:val="2"/>
          <w:numId w:val="13"/>
        </w:numPr>
        <w:rPr>
          <w:rFonts w:ascii="Arial" w:hAnsi="Arial" w:cs="Arial"/>
          <w:bCs/>
          <w:sz w:val="24"/>
          <w:szCs w:val="24"/>
        </w:rPr>
      </w:pPr>
      <w:r>
        <w:rPr>
          <w:rFonts w:ascii="Arial" w:hAnsi="Arial" w:cs="Arial"/>
          <w:bCs/>
          <w:sz w:val="24"/>
          <w:szCs w:val="24"/>
        </w:rPr>
        <w:t>If a farmer says he plowed his field, he does not mean that he personally pulled the plow. While he was involved in the process, it was the tractor that did the hard work. Don’t misunderstand, you are to be involved in the process of sanctification. It is, however, the power of the Holy Spirit that does the work.</w:t>
      </w:r>
    </w:p>
    <w:p w:rsidR="00980ADF" w:rsidRPr="002526BD" w:rsidRDefault="00980ADF" w:rsidP="00AE38C6">
      <w:pPr>
        <w:pStyle w:val="ListParagraph"/>
        <w:numPr>
          <w:ilvl w:val="2"/>
          <w:numId w:val="13"/>
        </w:numPr>
        <w:rPr>
          <w:rFonts w:ascii="Arial" w:hAnsi="Arial" w:cs="Arial"/>
          <w:bCs/>
          <w:sz w:val="24"/>
          <w:szCs w:val="24"/>
        </w:rPr>
      </w:pPr>
      <w:r>
        <w:rPr>
          <w:rFonts w:ascii="Arial" w:hAnsi="Arial" w:cs="Arial"/>
          <w:bCs/>
          <w:sz w:val="24"/>
          <w:szCs w:val="24"/>
        </w:rPr>
        <w:t xml:space="preserve">In the process of remodeling a house, you may remove the old tile floor from a certain room. Anyone who has tried to remove the old glue knows what a tedious process this can be. Home improvement stores carry products that can make the process feasible. The cleaning agent goes to work on those tough spots so that they can be removed. This makes it possible for the new floor to be laid. This is similar to the work of the Holy Spirit in the process of change. The old must be removed for the new to be installed. It is the Holy Spirit that goes to work on the tough areas of our lives. </w:t>
      </w:r>
    </w:p>
    <w:p w:rsidR="00980ADF" w:rsidRPr="002526BD" w:rsidRDefault="00980ADF" w:rsidP="00ED3CBA">
      <w:pPr>
        <w:pStyle w:val="ListParagraph"/>
        <w:ind w:left="1440"/>
        <w:rPr>
          <w:rFonts w:ascii="Arial" w:hAnsi="Arial" w:cs="Arial"/>
          <w:bCs/>
          <w:sz w:val="24"/>
          <w:szCs w:val="24"/>
        </w:rPr>
      </w:pPr>
    </w:p>
    <w:p w:rsidR="00980ADF" w:rsidRPr="002526BD" w:rsidRDefault="00980ADF" w:rsidP="00ED2753">
      <w:pPr>
        <w:pStyle w:val="ListParagraph"/>
        <w:numPr>
          <w:ilvl w:val="0"/>
          <w:numId w:val="13"/>
        </w:numPr>
        <w:rPr>
          <w:rFonts w:ascii="Arial" w:hAnsi="Arial" w:cs="Arial"/>
          <w:b/>
          <w:bCs/>
          <w:sz w:val="24"/>
          <w:szCs w:val="24"/>
        </w:rPr>
      </w:pPr>
      <w:r w:rsidRPr="002526BD">
        <w:rPr>
          <w:rFonts w:ascii="Arial" w:hAnsi="Arial" w:cs="Arial"/>
          <w:b/>
          <w:bCs/>
          <w:sz w:val="24"/>
          <w:szCs w:val="24"/>
        </w:rPr>
        <w:t>The Process of Change</w:t>
      </w:r>
    </w:p>
    <w:p w:rsidR="00980ADF" w:rsidRPr="005A2A79" w:rsidRDefault="00980ADF" w:rsidP="00ED3CBA">
      <w:pPr>
        <w:pStyle w:val="ListParagraph"/>
        <w:numPr>
          <w:ilvl w:val="1"/>
          <w:numId w:val="13"/>
        </w:numPr>
        <w:rPr>
          <w:rFonts w:ascii="Arial" w:hAnsi="Arial" w:cs="Arial"/>
          <w:bCs/>
          <w:sz w:val="24"/>
          <w:szCs w:val="24"/>
        </w:rPr>
      </w:pPr>
      <w:r w:rsidRPr="002526BD">
        <w:rPr>
          <w:rFonts w:ascii="Arial" w:hAnsi="Arial" w:cs="Arial"/>
          <w:bCs/>
          <w:sz w:val="24"/>
          <w:szCs w:val="24"/>
        </w:rPr>
        <w:t xml:space="preserve">The </w:t>
      </w:r>
      <w:r w:rsidRPr="002526BD">
        <w:rPr>
          <w:rFonts w:ascii="Arial" w:hAnsi="Arial" w:cs="Arial"/>
          <w:bCs/>
          <w:iCs/>
          <w:sz w:val="24"/>
          <w:szCs w:val="24"/>
        </w:rPr>
        <w:t xml:space="preserve">Spirit </w:t>
      </w:r>
      <w:r w:rsidRPr="002526BD">
        <w:rPr>
          <w:rFonts w:ascii="Arial" w:hAnsi="Arial" w:cs="Arial"/>
          <w:bCs/>
          <w:sz w:val="24"/>
          <w:szCs w:val="24"/>
        </w:rPr>
        <w:t>of God takes</w:t>
      </w:r>
      <w:r w:rsidRPr="002526BD">
        <w:rPr>
          <w:rFonts w:ascii="Arial" w:hAnsi="Arial" w:cs="Arial"/>
          <w:bCs/>
          <w:iCs/>
          <w:sz w:val="24"/>
          <w:szCs w:val="24"/>
        </w:rPr>
        <w:t xml:space="preserve"> </w:t>
      </w:r>
      <w:r w:rsidRPr="002526BD">
        <w:rPr>
          <w:rFonts w:ascii="Arial" w:hAnsi="Arial" w:cs="Arial"/>
          <w:bCs/>
          <w:sz w:val="24"/>
          <w:szCs w:val="24"/>
        </w:rPr>
        <w:t xml:space="preserve">the </w:t>
      </w:r>
      <w:r w:rsidRPr="002526BD">
        <w:rPr>
          <w:rFonts w:ascii="Arial" w:hAnsi="Arial" w:cs="Arial"/>
          <w:bCs/>
          <w:iCs/>
          <w:sz w:val="24"/>
          <w:szCs w:val="24"/>
        </w:rPr>
        <w:t xml:space="preserve">Word </w:t>
      </w:r>
      <w:r w:rsidRPr="002526BD">
        <w:rPr>
          <w:rFonts w:ascii="Arial" w:hAnsi="Arial" w:cs="Arial"/>
          <w:bCs/>
          <w:sz w:val="24"/>
          <w:szCs w:val="24"/>
        </w:rPr>
        <w:t xml:space="preserve">of God and changes us to become like the </w:t>
      </w:r>
      <w:r w:rsidRPr="002526BD">
        <w:rPr>
          <w:rFonts w:ascii="Arial" w:hAnsi="Arial" w:cs="Arial"/>
          <w:bCs/>
          <w:iCs/>
          <w:sz w:val="24"/>
          <w:szCs w:val="24"/>
        </w:rPr>
        <w:t xml:space="preserve">Son </w:t>
      </w:r>
      <w:r w:rsidRPr="002526BD">
        <w:rPr>
          <w:rFonts w:ascii="Arial" w:hAnsi="Arial" w:cs="Arial"/>
          <w:bCs/>
          <w:sz w:val="24"/>
          <w:szCs w:val="24"/>
        </w:rPr>
        <w:t>of God</w:t>
      </w:r>
      <w:r w:rsidRPr="002526BD">
        <w:rPr>
          <w:rFonts w:ascii="Arial" w:hAnsi="Arial" w:cs="Arial"/>
          <w:bCs/>
          <w:iCs/>
          <w:sz w:val="24"/>
          <w:szCs w:val="24"/>
        </w:rPr>
        <w:t>.</w:t>
      </w:r>
    </w:p>
    <w:p w:rsidR="00980ADF" w:rsidRPr="002526BD" w:rsidRDefault="00980ADF" w:rsidP="005A2A79">
      <w:pPr>
        <w:pStyle w:val="ListParagraph"/>
        <w:ind w:left="1080"/>
        <w:rPr>
          <w:rFonts w:ascii="Arial" w:hAnsi="Arial" w:cs="Arial"/>
          <w:bCs/>
          <w:sz w:val="24"/>
          <w:szCs w:val="24"/>
        </w:rPr>
      </w:pPr>
    </w:p>
    <w:p w:rsidR="00980ADF" w:rsidRPr="002526BD" w:rsidRDefault="00980ADF" w:rsidP="00ED3CBA">
      <w:pPr>
        <w:pStyle w:val="ListParagraph"/>
        <w:numPr>
          <w:ilvl w:val="1"/>
          <w:numId w:val="13"/>
        </w:numPr>
        <w:rPr>
          <w:rFonts w:ascii="Arial" w:hAnsi="Arial" w:cs="Arial"/>
          <w:bCs/>
          <w:sz w:val="24"/>
          <w:szCs w:val="24"/>
        </w:rPr>
      </w:pPr>
      <w:r w:rsidRPr="002526BD">
        <w:rPr>
          <w:rFonts w:ascii="Arial" w:hAnsi="Arial" w:cs="Arial"/>
          <w:bCs/>
          <w:iCs/>
          <w:sz w:val="24"/>
          <w:szCs w:val="24"/>
        </w:rPr>
        <w:t>This process will follow three basic steps:</w:t>
      </w:r>
    </w:p>
    <w:p w:rsidR="00980ADF" w:rsidRPr="002526BD" w:rsidRDefault="00980ADF" w:rsidP="00ED3CBA">
      <w:pPr>
        <w:pStyle w:val="ListParagraph"/>
        <w:numPr>
          <w:ilvl w:val="2"/>
          <w:numId w:val="15"/>
        </w:numPr>
        <w:rPr>
          <w:rFonts w:ascii="Arial" w:hAnsi="Arial" w:cs="Arial"/>
          <w:bCs/>
          <w:sz w:val="24"/>
          <w:szCs w:val="24"/>
        </w:rPr>
      </w:pPr>
      <w:r w:rsidRPr="002526BD">
        <w:rPr>
          <w:rFonts w:ascii="Arial" w:hAnsi="Arial" w:cs="Arial"/>
          <w:bCs/>
          <w:sz w:val="24"/>
          <w:szCs w:val="24"/>
        </w:rPr>
        <w:t>Restraining Your Flesh</w:t>
      </w:r>
    </w:p>
    <w:p w:rsidR="00980ADF" w:rsidRPr="002526BD" w:rsidRDefault="00980ADF" w:rsidP="00ED3CBA">
      <w:pPr>
        <w:pStyle w:val="ListParagraph"/>
        <w:numPr>
          <w:ilvl w:val="2"/>
          <w:numId w:val="15"/>
        </w:numPr>
        <w:rPr>
          <w:rFonts w:ascii="Arial" w:hAnsi="Arial" w:cs="Arial"/>
          <w:bCs/>
          <w:sz w:val="24"/>
          <w:szCs w:val="24"/>
        </w:rPr>
      </w:pPr>
      <w:r w:rsidRPr="002526BD">
        <w:rPr>
          <w:rFonts w:ascii="Arial" w:hAnsi="Arial" w:cs="Arial"/>
          <w:bCs/>
          <w:sz w:val="24"/>
          <w:szCs w:val="24"/>
        </w:rPr>
        <w:t>Renewing Your Mind</w:t>
      </w:r>
    </w:p>
    <w:p w:rsidR="00980ADF" w:rsidRDefault="00980ADF" w:rsidP="00ED3CBA">
      <w:pPr>
        <w:pStyle w:val="ListParagraph"/>
        <w:numPr>
          <w:ilvl w:val="2"/>
          <w:numId w:val="15"/>
        </w:numPr>
        <w:rPr>
          <w:rFonts w:ascii="Arial" w:hAnsi="Arial" w:cs="Arial"/>
          <w:bCs/>
          <w:sz w:val="24"/>
          <w:szCs w:val="24"/>
        </w:rPr>
      </w:pPr>
      <w:r w:rsidRPr="002526BD">
        <w:rPr>
          <w:rFonts w:ascii="Arial" w:hAnsi="Arial" w:cs="Arial"/>
          <w:bCs/>
          <w:sz w:val="24"/>
          <w:szCs w:val="24"/>
        </w:rPr>
        <w:t>Reflecting Your Lord</w:t>
      </w:r>
    </w:p>
    <w:p w:rsidR="00980ADF" w:rsidRPr="002526BD" w:rsidRDefault="00980ADF" w:rsidP="003F26C6">
      <w:pPr>
        <w:pStyle w:val="ListParagraph"/>
        <w:ind w:left="1440"/>
        <w:rPr>
          <w:rFonts w:ascii="Arial" w:hAnsi="Arial" w:cs="Arial"/>
          <w:bCs/>
          <w:sz w:val="24"/>
          <w:szCs w:val="24"/>
        </w:rPr>
      </w:pPr>
      <w:r>
        <w:rPr>
          <w:rFonts w:ascii="Arial" w:hAnsi="Arial" w:cs="Arial"/>
          <w:bCs/>
          <w:sz w:val="24"/>
          <w:szCs w:val="24"/>
        </w:rPr>
        <w:t xml:space="preserve">Note: These steps will form the basis for the remainder of our study. There will be areas where the flesh will need to be restrained and the mind renewed so that you will reflect the Savior. </w:t>
      </w:r>
    </w:p>
    <w:p w:rsidR="00980ADF" w:rsidRPr="002526BD" w:rsidRDefault="00980ADF" w:rsidP="00ED3CBA">
      <w:pPr>
        <w:pStyle w:val="ListParagraph"/>
        <w:ind w:left="2160"/>
        <w:rPr>
          <w:rFonts w:ascii="Arial" w:hAnsi="Arial" w:cs="Arial"/>
          <w:bCs/>
          <w:sz w:val="24"/>
          <w:szCs w:val="24"/>
        </w:rPr>
      </w:pPr>
    </w:p>
    <w:p w:rsidR="00980ADF" w:rsidRPr="002526BD" w:rsidRDefault="00980ADF" w:rsidP="00ED2753">
      <w:pPr>
        <w:pStyle w:val="ListParagraph"/>
        <w:numPr>
          <w:ilvl w:val="0"/>
          <w:numId w:val="13"/>
        </w:numPr>
        <w:rPr>
          <w:rFonts w:ascii="Arial" w:hAnsi="Arial" w:cs="Arial"/>
          <w:b/>
          <w:bCs/>
          <w:sz w:val="24"/>
          <w:szCs w:val="24"/>
        </w:rPr>
      </w:pPr>
      <w:r w:rsidRPr="002526BD">
        <w:rPr>
          <w:rFonts w:ascii="Arial" w:hAnsi="Arial" w:cs="Arial"/>
          <w:b/>
          <w:bCs/>
          <w:sz w:val="24"/>
          <w:szCs w:val="24"/>
        </w:rPr>
        <w:t>It is the design of these lessons to help you see how to change in your own life and to help others grow spiritually through discipleship.</w:t>
      </w:r>
    </w:p>
    <w:p w:rsidR="00980ADF" w:rsidRDefault="00980ADF" w:rsidP="00ED3CBA">
      <w:pPr>
        <w:pStyle w:val="ListParagraph"/>
        <w:numPr>
          <w:ilvl w:val="1"/>
          <w:numId w:val="13"/>
        </w:numPr>
        <w:rPr>
          <w:rFonts w:ascii="Arial" w:hAnsi="Arial" w:cs="Arial"/>
          <w:bCs/>
          <w:sz w:val="24"/>
          <w:szCs w:val="24"/>
        </w:rPr>
      </w:pPr>
      <w:r w:rsidRPr="002526BD">
        <w:rPr>
          <w:rFonts w:ascii="Arial" w:hAnsi="Arial" w:cs="Arial"/>
          <w:bCs/>
          <w:sz w:val="24"/>
          <w:szCs w:val="24"/>
        </w:rPr>
        <w:t xml:space="preserve">Discipleship is </w:t>
      </w:r>
      <w:r w:rsidRPr="002526BD">
        <w:rPr>
          <w:rFonts w:ascii="Arial" w:hAnsi="Arial" w:cs="Arial"/>
          <w:bCs/>
          <w:iCs/>
          <w:sz w:val="24"/>
          <w:szCs w:val="24"/>
        </w:rPr>
        <w:t>helping</w:t>
      </w:r>
      <w:r w:rsidRPr="002526BD">
        <w:rPr>
          <w:rFonts w:ascii="Arial" w:hAnsi="Arial" w:cs="Arial"/>
          <w:bCs/>
          <w:sz w:val="24"/>
          <w:szCs w:val="24"/>
        </w:rPr>
        <w:t xml:space="preserve"> another believer make biblical </w:t>
      </w:r>
      <w:r w:rsidRPr="002526BD">
        <w:rPr>
          <w:rFonts w:ascii="Arial" w:hAnsi="Arial" w:cs="Arial"/>
          <w:bCs/>
          <w:iCs/>
          <w:sz w:val="24"/>
          <w:szCs w:val="24"/>
        </w:rPr>
        <w:t>change</w:t>
      </w:r>
      <w:r w:rsidRPr="002526BD">
        <w:rPr>
          <w:rFonts w:ascii="Arial" w:hAnsi="Arial" w:cs="Arial"/>
          <w:bCs/>
          <w:sz w:val="24"/>
          <w:szCs w:val="24"/>
        </w:rPr>
        <w:t xml:space="preserve"> toward Christlikeness. </w:t>
      </w:r>
    </w:p>
    <w:p w:rsidR="00980ADF" w:rsidRDefault="00980ADF" w:rsidP="005A2A79">
      <w:pPr>
        <w:pStyle w:val="ListParagraph"/>
        <w:ind w:left="1080"/>
        <w:rPr>
          <w:rFonts w:ascii="Arial" w:hAnsi="Arial" w:cs="Arial"/>
          <w:bCs/>
          <w:sz w:val="24"/>
          <w:szCs w:val="24"/>
        </w:rPr>
      </w:pPr>
    </w:p>
    <w:p w:rsidR="00980ADF" w:rsidRPr="002526BD" w:rsidRDefault="00980ADF" w:rsidP="005A2A79">
      <w:pPr>
        <w:pStyle w:val="ListParagraph"/>
        <w:ind w:left="1080"/>
        <w:rPr>
          <w:rFonts w:ascii="Arial" w:hAnsi="Arial" w:cs="Arial"/>
          <w:bCs/>
          <w:sz w:val="24"/>
          <w:szCs w:val="24"/>
        </w:rPr>
      </w:pPr>
    </w:p>
    <w:p w:rsidR="00980ADF" w:rsidRPr="002526BD" w:rsidRDefault="00980ADF" w:rsidP="00ED3CBA">
      <w:pPr>
        <w:pStyle w:val="ListParagraph"/>
        <w:numPr>
          <w:ilvl w:val="1"/>
          <w:numId w:val="13"/>
        </w:numPr>
        <w:rPr>
          <w:rFonts w:ascii="Arial" w:hAnsi="Arial" w:cs="Arial"/>
          <w:bCs/>
          <w:sz w:val="24"/>
          <w:szCs w:val="24"/>
        </w:rPr>
      </w:pPr>
      <w:r w:rsidRPr="002526BD">
        <w:rPr>
          <w:rFonts w:ascii="Arial" w:hAnsi="Arial" w:cs="Arial"/>
          <w:bCs/>
          <w:sz w:val="24"/>
          <w:szCs w:val="24"/>
        </w:rPr>
        <w:lastRenderedPageBreak/>
        <w:t>Discipleship is central to all we do as believers.</w:t>
      </w:r>
    </w:p>
    <w:p w:rsidR="00980ADF" w:rsidRPr="002526BD" w:rsidRDefault="00980ADF" w:rsidP="00ED3CBA">
      <w:pPr>
        <w:pStyle w:val="ListParagraph"/>
        <w:numPr>
          <w:ilvl w:val="2"/>
          <w:numId w:val="13"/>
        </w:numPr>
        <w:rPr>
          <w:rFonts w:ascii="Arial" w:hAnsi="Arial" w:cs="Arial"/>
          <w:bCs/>
          <w:sz w:val="24"/>
          <w:szCs w:val="24"/>
        </w:rPr>
      </w:pPr>
      <w:r w:rsidRPr="002526BD">
        <w:rPr>
          <w:rFonts w:ascii="Arial" w:hAnsi="Arial" w:cs="Arial"/>
          <w:bCs/>
          <w:iCs/>
          <w:sz w:val="24"/>
          <w:szCs w:val="24"/>
        </w:rPr>
        <w:t>Parenting</w:t>
      </w:r>
      <w:r w:rsidRPr="002526BD">
        <w:rPr>
          <w:rFonts w:ascii="Arial" w:hAnsi="Arial" w:cs="Arial"/>
          <w:bCs/>
          <w:sz w:val="24"/>
          <w:szCs w:val="24"/>
        </w:rPr>
        <w:t xml:space="preserve"> is discipleship.</w:t>
      </w:r>
    </w:p>
    <w:p w:rsidR="00980ADF" w:rsidRPr="002526BD" w:rsidRDefault="00980ADF" w:rsidP="00ED3CBA">
      <w:pPr>
        <w:pStyle w:val="ListParagraph"/>
        <w:numPr>
          <w:ilvl w:val="2"/>
          <w:numId w:val="13"/>
        </w:numPr>
        <w:rPr>
          <w:rFonts w:ascii="Arial" w:hAnsi="Arial" w:cs="Arial"/>
          <w:bCs/>
          <w:sz w:val="24"/>
          <w:szCs w:val="24"/>
        </w:rPr>
      </w:pPr>
      <w:r w:rsidRPr="002526BD">
        <w:rPr>
          <w:rFonts w:ascii="Arial" w:hAnsi="Arial" w:cs="Arial"/>
          <w:bCs/>
          <w:sz w:val="24"/>
          <w:szCs w:val="24"/>
        </w:rPr>
        <w:t xml:space="preserve">Edification in the </w:t>
      </w:r>
      <w:r w:rsidRPr="002526BD">
        <w:rPr>
          <w:rFonts w:ascii="Arial" w:hAnsi="Arial" w:cs="Arial"/>
          <w:bCs/>
          <w:iCs/>
          <w:sz w:val="24"/>
          <w:szCs w:val="24"/>
        </w:rPr>
        <w:t>local</w:t>
      </w:r>
      <w:r w:rsidRPr="002526BD">
        <w:rPr>
          <w:rFonts w:ascii="Arial" w:hAnsi="Arial" w:cs="Arial"/>
          <w:bCs/>
          <w:sz w:val="24"/>
          <w:szCs w:val="24"/>
        </w:rPr>
        <w:t xml:space="preserve"> </w:t>
      </w:r>
      <w:r w:rsidRPr="002526BD">
        <w:rPr>
          <w:rFonts w:ascii="Arial" w:hAnsi="Arial" w:cs="Arial"/>
          <w:bCs/>
          <w:iCs/>
          <w:sz w:val="24"/>
          <w:szCs w:val="24"/>
        </w:rPr>
        <w:t>church</w:t>
      </w:r>
      <w:r w:rsidRPr="002526BD">
        <w:rPr>
          <w:rFonts w:ascii="Arial" w:hAnsi="Arial" w:cs="Arial"/>
          <w:bCs/>
          <w:sz w:val="24"/>
          <w:szCs w:val="24"/>
        </w:rPr>
        <w:t xml:space="preserve"> is discipleship.</w:t>
      </w:r>
    </w:p>
    <w:p w:rsidR="00980ADF" w:rsidRPr="002526BD" w:rsidRDefault="00980ADF" w:rsidP="00ED3CBA">
      <w:pPr>
        <w:pStyle w:val="ListParagraph"/>
        <w:numPr>
          <w:ilvl w:val="2"/>
          <w:numId w:val="13"/>
        </w:numPr>
        <w:rPr>
          <w:rFonts w:ascii="Arial" w:hAnsi="Arial" w:cs="Arial"/>
          <w:bCs/>
          <w:sz w:val="24"/>
          <w:szCs w:val="24"/>
        </w:rPr>
      </w:pPr>
      <w:r w:rsidRPr="002526BD">
        <w:rPr>
          <w:rFonts w:ascii="Arial" w:hAnsi="Arial" w:cs="Arial"/>
          <w:bCs/>
          <w:sz w:val="24"/>
          <w:szCs w:val="24"/>
        </w:rPr>
        <w:t xml:space="preserve">Christian </w:t>
      </w:r>
      <w:r w:rsidRPr="002526BD">
        <w:rPr>
          <w:rFonts w:ascii="Arial" w:hAnsi="Arial" w:cs="Arial"/>
          <w:bCs/>
          <w:iCs/>
          <w:sz w:val="24"/>
          <w:szCs w:val="24"/>
        </w:rPr>
        <w:t>education</w:t>
      </w:r>
      <w:r w:rsidRPr="002526BD">
        <w:rPr>
          <w:rFonts w:ascii="Arial" w:hAnsi="Arial" w:cs="Arial"/>
          <w:bCs/>
          <w:sz w:val="24"/>
          <w:szCs w:val="24"/>
        </w:rPr>
        <w:t xml:space="preserve"> is discipleship.</w:t>
      </w:r>
    </w:p>
    <w:p w:rsidR="00980ADF" w:rsidRPr="002526BD" w:rsidRDefault="00980ADF" w:rsidP="00ED3CBA">
      <w:pPr>
        <w:pStyle w:val="ListParagraph"/>
        <w:numPr>
          <w:ilvl w:val="2"/>
          <w:numId w:val="13"/>
        </w:numPr>
        <w:rPr>
          <w:rFonts w:ascii="Arial" w:hAnsi="Arial" w:cs="Arial"/>
          <w:bCs/>
          <w:sz w:val="24"/>
          <w:szCs w:val="24"/>
        </w:rPr>
      </w:pPr>
      <w:r w:rsidRPr="002526BD">
        <w:rPr>
          <w:rFonts w:ascii="Arial" w:hAnsi="Arial" w:cs="Arial"/>
          <w:bCs/>
          <w:iCs/>
          <w:sz w:val="24"/>
          <w:szCs w:val="24"/>
        </w:rPr>
        <w:t>Counseling</w:t>
      </w:r>
      <w:r w:rsidRPr="002526BD">
        <w:rPr>
          <w:rFonts w:ascii="Arial" w:hAnsi="Arial" w:cs="Arial"/>
          <w:bCs/>
          <w:sz w:val="24"/>
          <w:szCs w:val="24"/>
        </w:rPr>
        <w:t xml:space="preserve"> is discipleship.</w:t>
      </w:r>
    </w:p>
    <w:p w:rsidR="00980ADF" w:rsidRDefault="00980ADF" w:rsidP="00222169">
      <w:pPr>
        <w:pStyle w:val="ListParagraph"/>
        <w:numPr>
          <w:ilvl w:val="2"/>
          <w:numId w:val="13"/>
        </w:numPr>
        <w:rPr>
          <w:rFonts w:ascii="Arial" w:hAnsi="Arial" w:cs="Arial"/>
          <w:bCs/>
          <w:sz w:val="24"/>
          <w:szCs w:val="24"/>
        </w:rPr>
      </w:pPr>
      <w:r w:rsidRPr="002526BD">
        <w:rPr>
          <w:rFonts w:ascii="Arial" w:hAnsi="Arial" w:cs="Arial"/>
          <w:bCs/>
          <w:iCs/>
          <w:sz w:val="24"/>
          <w:szCs w:val="24"/>
        </w:rPr>
        <w:t>Management</w:t>
      </w:r>
      <w:r w:rsidRPr="002526BD">
        <w:rPr>
          <w:rFonts w:ascii="Arial" w:hAnsi="Arial" w:cs="Arial"/>
          <w:bCs/>
          <w:sz w:val="24"/>
          <w:szCs w:val="24"/>
        </w:rPr>
        <w:t xml:space="preserve"> in Christian </w:t>
      </w:r>
      <w:r w:rsidRPr="002526BD">
        <w:rPr>
          <w:rFonts w:ascii="Arial" w:hAnsi="Arial" w:cs="Arial"/>
          <w:bCs/>
          <w:iCs/>
          <w:sz w:val="24"/>
          <w:szCs w:val="24"/>
        </w:rPr>
        <w:t>work</w:t>
      </w:r>
      <w:r w:rsidRPr="002526BD">
        <w:rPr>
          <w:rFonts w:ascii="Arial" w:hAnsi="Arial" w:cs="Arial"/>
          <w:bCs/>
          <w:sz w:val="24"/>
          <w:szCs w:val="24"/>
        </w:rPr>
        <w:t xml:space="preserve"> is discipleship.</w:t>
      </w:r>
    </w:p>
    <w:p w:rsidR="00980ADF" w:rsidRDefault="00980ADF" w:rsidP="005A2A79">
      <w:pPr>
        <w:pStyle w:val="ListParagraph"/>
        <w:ind w:left="1980"/>
        <w:rPr>
          <w:rFonts w:ascii="Arial" w:hAnsi="Arial" w:cs="Arial"/>
          <w:bCs/>
          <w:sz w:val="24"/>
          <w:szCs w:val="24"/>
        </w:rPr>
      </w:pPr>
    </w:p>
    <w:p w:rsidR="00980ADF" w:rsidRPr="002526BD" w:rsidRDefault="00980ADF" w:rsidP="00D1690D">
      <w:pPr>
        <w:pStyle w:val="ListParagraph"/>
        <w:numPr>
          <w:ilvl w:val="1"/>
          <w:numId w:val="13"/>
        </w:numPr>
        <w:rPr>
          <w:rFonts w:ascii="Arial" w:hAnsi="Arial" w:cs="Arial"/>
          <w:bCs/>
          <w:sz w:val="24"/>
          <w:szCs w:val="24"/>
        </w:rPr>
      </w:pPr>
      <w:r>
        <w:rPr>
          <w:rFonts w:ascii="Arial" w:hAnsi="Arial" w:cs="Arial"/>
          <w:bCs/>
          <w:sz w:val="24"/>
          <w:szCs w:val="24"/>
        </w:rPr>
        <w:t xml:space="preserve">Discipleship is not a 14 week process. It is a lifelong process. </w:t>
      </w:r>
    </w:p>
    <w:p w:rsidR="00980ADF" w:rsidRPr="002526BD" w:rsidRDefault="00980ADF" w:rsidP="00ED3CBA">
      <w:pPr>
        <w:pStyle w:val="ListParagraph"/>
        <w:ind w:left="2160"/>
        <w:rPr>
          <w:rFonts w:ascii="Arial" w:hAnsi="Arial" w:cs="Arial"/>
          <w:bCs/>
          <w:sz w:val="24"/>
          <w:szCs w:val="24"/>
        </w:rPr>
      </w:pPr>
    </w:p>
    <w:p w:rsidR="00980ADF" w:rsidRPr="002526BD" w:rsidRDefault="00980ADF" w:rsidP="00ED3CBA">
      <w:pPr>
        <w:pStyle w:val="ListParagraph"/>
        <w:numPr>
          <w:ilvl w:val="0"/>
          <w:numId w:val="13"/>
        </w:numPr>
        <w:rPr>
          <w:rFonts w:ascii="Arial" w:hAnsi="Arial" w:cs="Arial"/>
          <w:b/>
          <w:bCs/>
          <w:sz w:val="24"/>
          <w:szCs w:val="24"/>
        </w:rPr>
      </w:pPr>
      <w:r w:rsidRPr="002526BD">
        <w:rPr>
          <w:rFonts w:ascii="Arial" w:hAnsi="Arial" w:cs="Arial"/>
          <w:b/>
          <w:bCs/>
          <w:sz w:val="24"/>
          <w:szCs w:val="24"/>
        </w:rPr>
        <w:t>Application for Life Change</w:t>
      </w:r>
    </w:p>
    <w:p w:rsidR="00980ADF" w:rsidRDefault="00980ADF" w:rsidP="00ED2753">
      <w:pPr>
        <w:pStyle w:val="ListParagraph"/>
        <w:numPr>
          <w:ilvl w:val="1"/>
          <w:numId w:val="13"/>
        </w:numPr>
        <w:rPr>
          <w:rFonts w:ascii="Arial" w:hAnsi="Arial" w:cs="Arial"/>
          <w:bCs/>
          <w:sz w:val="24"/>
          <w:szCs w:val="24"/>
        </w:rPr>
      </w:pPr>
      <w:r w:rsidRPr="002526BD">
        <w:rPr>
          <w:rFonts w:ascii="Arial" w:hAnsi="Arial" w:cs="Arial"/>
          <w:bCs/>
          <w:sz w:val="24"/>
          <w:szCs w:val="24"/>
        </w:rPr>
        <w:t>Identify specific areas of your life that need biblical change.</w:t>
      </w:r>
    </w:p>
    <w:p w:rsidR="00980ADF" w:rsidRPr="002526BD" w:rsidRDefault="00980ADF" w:rsidP="005A2A79">
      <w:pPr>
        <w:pStyle w:val="ListParagraph"/>
        <w:ind w:left="1080"/>
        <w:rPr>
          <w:rFonts w:ascii="Arial" w:hAnsi="Arial" w:cs="Arial"/>
          <w:bCs/>
          <w:sz w:val="24"/>
          <w:szCs w:val="24"/>
        </w:rPr>
      </w:pPr>
    </w:p>
    <w:p w:rsidR="00980ADF" w:rsidRDefault="00980ADF" w:rsidP="00ED2753">
      <w:pPr>
        <w:pStyle w:val="ListParagraph"/>
        <w:numPr>
          <w:ilvl w:val="1"/>
          <w:numId w:val="13"/>
        </w:numPr>
        <w:rPr>
          <w:rFonts w:ascii="Arial" w:hAnsi="Arial" w:cs="Arial"/>
          <w:bCs/>
          <w:sz w:val="24"/>
          <w:szCs w:val="24"/>
        </w:rPr>
      </w:pPr>
      <w:r w:rsidRPr="002526BD">
        <w:rPr>
          <w:rFonts w:ascii="Arial" w:hAnsi="Arial" w:cs="Arial"/>
          <w:bCs/>
          <w:sz w:val="24"/>
          <w:szCs w:val="24"/>
        </w:rPr>
        <w:t>Recognize times during your day when you can cooperate with God’s plan to sanctify you.</w:t>
      </w:r>
    </w:p>
    <w:p w:rsidR="00980ADF" w:rsidRDefault="00980ADF" w:rsidP="005A2A79">
      <w:pPr>
        <w:pStyle w:val="ListParagraph"/>
        <w:ind w:left="0"/>
        <w:rPr>
          <w:rFonts w:ascii="Arial" w:hAnsi="Arial" w:cs="Arial"/>
          <w:bCs/>
          <w:sz w:val="24"/>
          <w:szCs w:val="24"/>
        </w:rPr>
      </w:pPr>
    </w:p>
    <w:p w:rsidR="00980ADF" w:rsidRPr="002526BD" w:rsidRDefault="00980ADF" w:rsidP="00ED2753">
      <w:pPr>
        <w:pStyle w:val="ListParagraph"/>
        <w:numPr>
          <w:ilvl w:val="1"/>
          <w:numId w:val="13"/>
        </w:numPr>
        <w:rPr>
          <w:rFonts w:ascii="Arial" w:hAnsi="Arial" w:cs="Arial"/>
          <w:bCs/>
          <w:sz w:val="24"/>
          <w:szCs w:val="24"/>
        </w:rPr>
      </w:pPr>
      <w:r w:rsidRPr="002526BD">
        <w:rPr>
          <w:rFonts w:ascii="Arial" w:hAnsi="Arial" w:cs="Arial"/>
          <w:bCs/>
          <w:sz w:val="24"/>
          <w:szCs w:val="24"/>
        </w:rPr>
        <w:t>Ask God to burden you for the needs of others around you who also need to make biblical change.</w:t>
      </w:r>
    </w:p>
    <w:p w:rsidR="00980ADF" w:rsidRPr="002526BD" w:rsidRDefault="00980ADF">
      <w:pPr>
        <w:rPr>
          <w:rFonts w:ascii="Arial" w:hAnsi="Arial" w:cs="Arial"/>
          <w:sz w:val="24"/>
          <w:szCs w:val="24"/>
        </w:rPr>
      </w:pPr>
    </w:p>
    <w:sectPr w:rsidR="00980ADF" w:rsidRPr="002526BD" w:rsidSect="00374FA9">
      <w:pgSz w:w="12240" w:h="15840"/>
      <w:pgMar w:top="1008" w:right="1008"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CF"/>
    <w:multiLevelType w:val="hybridMultilevel"/>
    <w:tmpl w:val="3DBCE908"/>
    <w:lvl w:ilvl="0" w:tplc="77ECF920">
      <w:start w:val="1"/>
      <w:numFmt w:val="bullet"/>
      <w:lvlText w:val=""/>
      <w:lvlJc w:val="left"/>
      <w:pPr>
        <w:tabs>
          <w:tab w:val="num" w:pos="720"/>
        </w:tabs>
        <w:ind w:left="720" w:hanging="360"/>
      </w:pPr>
      <w:rPr>
        <w:rFonts w:ascii="Symbol" w:hAnsi="Symbol" w:hint="default"/>
      </w:rPr>
    </w:lvl>
    <w:lvl w:ilvl="1" w:tplc="0422F1F2" w:tentative="1">
      <w:start w:val="1"/>
      <w:numFmt w:val="bullet"/>
      <w:lvlText w:val=""/>
      <w:lvlJc w:val="left"/>
      <w:pPr>
        <w:tabs>
          <w:tab w:val="num" w:pos="1440"/>
        </w:tabs>
        <w:ind w:left="1440" w:hanging="360"/>
      </w:pPr>
      <w:rPr>
        <w:rFonts w:ascii="Symbol" w:hAnsi="Symbol" w:hint="default"/>
      </w:rPr>
    </w:lvl>
    <w:lvl w:ilvl="2" w:tplc="85F6ABEE" w:tentative="1">
      <w:start w:val="1"/>
      <w:numFmt w:val="bullet"/>
      <w:lvlText w:val=""/>
      <w:lvlJc w:val="left"/>
      <w:pPr>
        <w:tabs>
          <w:tab w:val="num" w:pos="2160"/>
        </w:tabs>
        <w:ind w:left="2160" w:hanging="360"/>
      </w:pPr>
      <w:rPr>
        <w:rFonts w:ascii="Symbol" w:hAnsi="Symbol" w:hint="default"/>
      </w:rPr>
    </w:lvl>
    <w:lvl w:ilvl="3" w:tplc="745C748E" w:tentative="1">
      <w:start w:val="1"/>
      <w:numFmt w:val="bullet"/>
      <w:lvlText w:val=""/>
      <w:lvlJc w:val="left"/>
      <w:pPr>
        <w:tabs>
          <w:tab w:val="num" w:pos="2880"/>
        </w:tabs>
        <w:ind w:left="2880" w:hanging="360"/>
      </w:pPr>
      <w:rPr>
        <w:rFonts w:ascii="Symbol" w:hAnsi="Symbol" w:hint="default"/>
      </w:rPr>
    </w:lvl>
    <w:lvl w:ilvl="4" w:tplc="CABAD122" w:tentative="1">
      <w:start w:val="1"/>
      <w:numFmt w:val="bullet"/>
      <w:lvlText w:val=""/>
      <w:lvlJc w:val="left"/>
      <w:pPr>
        <w:tabs>
          <w:tab w:val="num" w:pos="3600"/>
        </w:tabs>
        <w:ind w:left="3600" w:hanging="360"/>
      </w:pPr>
      <w:rPr>
        <w:rFonts w:ascii="Symbol" w:hAnsi="Symbol" w:hint="default"/>
      </w:rPr>
    </w:lvl>
    <w:lvl w:ilvl="5" w:tplc="8DB0002E" w:tentative="1">
      <w:start w:val="1"/>
      <w:numFmt w:val="bullet"/>
      <w:lvlText w:val=""/>
      <w:lvlJc w:val="left"/>
      <w:pPr>
        <w:tabs>
          <w:tab w:val="num" w:pos="4320"/>
        </w:tabs>
        <w:ind w:left="4320" w:hanging="360"/>
      </w:pPr>
      <w:rPr>
        <w:rFonts w:ascii="Symbol" w:hAnsi="Symbol" w:hint="default"/>
      </w:rPr>
    </w:lvl>
    <w:lvl w:ilvl="6" w:tplc="45706780" w:tentative="1">
      <w:start w:val="1"/>
      <w:numFmt w:val="bullet"/>
      <w:lvlText w:val=""/>
      <w:lvlJc w:val="left"/>
      <w:pPr>
        <w:tabs>
          <w:tab w:val="num" w:pos="5040"/>
        </w:tabs>
        <w:ind w:left="5040" w:hanging="360"/>
      </w:pPr>
      <w:rPr>
        <w:rFonts w:ascii="Symbol" w:hAnsi="Symbol" w:hint="default"/>
      </w:rPr>
    </w:lvl>
    <w:lvl w:ilvl="7" w:tplc="2E4A2C28" w:tentative="1">
      <w:start w:val="1"/>
      <w:numFmt w:val="bullet"/>
      <w:lvlText w:val=""/>
      <w:lvlJc w:val="left"/>
      <w:pPr>
        <w:tabs>
          <w:tab w:val="num" w:pos="5760"/>
        </w:tabs>
        <w:ind w:left="5760" w:hanging="360"/>
      </w:pPr>
      <w:rPr>
        <w:rFonts w:ascii="Symbol" w:hAnsi="Symbol" w:hint="default"/>
      </w:rPr>
    </w:lvl>
    <w:lvl w:ilvl="8" w:tplc="43B035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F3643F"/>
    <w:multiLevelType w:val="hybridMultilevel"/>
    <w:tmpl w:val="74D8E4E0"/>
    <w:lvl w:ilvl="0" w:tplc="E8406CE8">
      <w:start w:val="1"/>
      <w:numFmt w:val="bullet"/>
      <w:lvlText w:val=""/>
      <w:lvlJc w:val="left"/>
      <w:pPr>
        <w:tabs>
          <w:tab w:val="num" w:pos="1080"/>
        </w:tabs>
        <w:ind w:left="1080" w:hanging="360"/>
      </w:pPr>
      <w:rPr>
        <w:rFonts w:ascii="Symbol" w:hAnsi="Symbol" w:hint="default"/>
      </w:rPr>
    </w:lvl>
    <w:lvl w:ilvl="1" w:tplc="72CC80CE" w:tentative="1">
      <w:start w:val="1"/>
      <w:numFmt w:val="bullet"/>
      <w:lvlText w:val=""/>
      <w:lvlJc w:val="left"/>
      <w:pPr>
        <w:tabs>
          <w:tab w:val="num" w:pos="1800"/>
        </w:tabs>
        <w:ind w:left="1800" w:hanging="360"/>
      </w:pPr>
      <w:rPr>
        <w:rFonts w:ascii="Symbol" w:hAnsi="Symbol" w:hint="default"/>
      </w:rPr>
    </w:lvl>
    <w:lvl w:ilvl="2" w:tplc="F2C28810" w:tentative="1">
      <w:start w:val="1"/>
      <w:numFmt w:val="bullet"/>
      <w:lvlText w:val=""/>
      <w:lvlJc w:val="left"/>
      <w:pPr>
        <w:tabs>
          <w:tab w:val="num" w:pos="2520"/>
        </w:tabs>
        <w:ind w:left="2520" w:hanging="360"/>
      </w:pPr>
      <w:rPr>
        <w:rFonts w:ascii="Symbol" w:hAnsi="Symbol" w:hint="default"/>
      </w:rPr>
    </w:lvl>
    <w:lvl w:ilvl="3" w:tplc="741262DE" w:tentative="1">
      <w:start w:val="1"/>
      <w:numFmt w:val="bullet"/>
      <w:lvlText w:val=""/>
      <w:lvlJc w:val="left"/>
      <w:pPr>
        <w:tabs>
          <w:tab w:val="num" w:pos="3240"/>
        </w:tabs>
        <w:ind w:left="3240" w:hanging="360"/>
      </w:pPr>
      <w:rPr>
        <w:rFonts w:ascii="Symbol" w:hAnsi="Symbol" w:hint="default"/>
      </w:rPr>
    </w:lvl>
    <w:lvl w:ilvl="4" w:tplc="77464B72" w:tentative="1">
      <w:start w:val="1"/>
      <w:numFmt w:val="bullet"/>
      <w:lvlText w:val=""/>
      <w:lvlJc w:val="left"/>
      <w:pPr>
        <w:tabs>
          <w:tab w:val="num" w:pos="3960"/>
        </w:tabs>
        <w:ind w:left="3960" w:hanging="360"/>
      </w:pPr>
      <w:rPr>
        <w:rFonts w:ascii="Symbol" w:hAnsi="Symbol" w:hint="default"/>
      </w:rPr>
    </w:lvl>
    <w:lvl w:ilvl="5" w:tplc="C3B80E50" w:tentative="1">
      <w:start w:val="1"/>
      <w:numFmt w:val="bullet"/>
      <w:lvlText w:val=""/>
      <w:lvlJc w:val="left"/>
      <w:pPr>
        <w:tabs>
          <w:tab w:val="num" w:pos="4680"/>
        </w:tabs>
        <w:ind w:left="4680" w:hanging="360"/>
      </w:pPr>
      <w:rPr>
        <w:rFonts w:ascii="Symbol" w:hAnsi="Symbol" w:hint="default"/>
      </w:rPr>
    </w:lvl>
    <w:lvl w:ilvl="6" w:tplc="8D9E6DFA" w:tentative="1">
      <w:start w:val="1"/>
      <w:numFmt w:val="bullet"/>
      <w:lvlText w:val=""/>
      <w:lvlJc w:val="left"/>
      <w:pPr>
        <w:tabs>
          <w:tab w:val="num" w:pos="5400"/>
        </w:tabs>
        <w:ind w:left="5400" w:hanging="360"/>
      </w:pPr>
      <w:rPr>
        <w:rFonts w:ascii="Symbol" w:hAnsi="Symbol" w:hint="default"/>
      </w:rPr>
    </w:lvl>
    <w:lvl w:ilvl="7" w:tplc="87D2E76E" w:tentative="1">
      <w:start w:val="1"/>
      <w:numFmt w:val="bullet"/>
      <w:lvlText w:val=""/>
      <w:lvlJc w:val="left"/>
      <w:pPr>
        <w:tabs>
          <w:tab w:val="num" w:pos="6120"/>
        </w:tabs>
        <w:ind w:left="6120" w:hanging="360"/>
      </w:pPr>
      <w:rPr>
        <w:rFonts w:ascii="Symbol" w:hAnsi="Symbol" w:hint="default"/>
      </w:rPr>
    </w:lvl>
    <w:lvl w:ilvl="8" w:tplc="27A8CDC6"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117275D3"/>
    <w:multiLevelType w:val="hybridMultilevel"/>
    <w:tmpl w:val="FC68AFA6"/>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5F3BD6"/>
    <w:multiLevelType w:val="hybridMultilevel"/>
    <w:tmpl w:val="74D80C22"/>
    <w:lvl w:ilvl="0" w:tplc="F39E7E94">
      <w:start w:val="1"/>
      <w:numFmt w:val="bullet"/>
      <w:lvlText w:val=""/>
      <w:lvlJc w:val="left"/>
      <w:pPr>
        <w:tabs>
          <w:tab w:val="num" w:pos="720"/>
        </w:tabs>
        <w:ind w:left="720" w:hanging="360"/>
      </w:pPr>
      <w:rPr>
        <w:rFonts w:ascii="Symbol" w:hAnsi="Symbol" w:hint="default"/>
      </w:rPr>
    </w:lvl>
    <w:lvl w:ilvl="1" w:tplc="8BB2CB54" w:tentative="1">
      <w:start w:val="1"/>
      <w:numFmt w:val="bullet"/>
      <w:lvlText w:val=""/>
      <w:lvlJc w:val="left"/>
      <w:pPr>
        <w:tabs>
          <w:tab w:val="num" w:pos="1440"/>
        </w:tabs>
        <w:ind w:left="1440" w:hanging="360"/>
      </w:pPr>
      <w:rPr>
        <w:rFonts w:ascii="Symbol" w:hAnsi="Symbol" w:hint="default"/>
      </w:rPr>
    </w:lvl>
    <w:lvl w:ilvl="2" w:tplc="F13E7194" w:tentative="1">
      <w:start w:val="1"/>
      <w:numFmt w:val="bullet"/>
      <w:lvlText w:val=""/>
      <w:lvlJc w:val="left"/>
      <w:pPr>
        <w:tabs>
          <w:tab w:val="num" w:pos="2160"/>
        </w:tabs>
        <w:ind w:left="2160" w:hanging="360"/>
      </w:pPr>
      <w:rPr>
        <w:rFonts w:ascii="Symbol" w:hAnsi="Symbol" w:hint="default"/>
      </w:rPr>
    </w:lvl>
    <w:lvl w:ilvl="3" w:tplc="D9C03050" w:tentative="1">
      <w:start w:val="1"/>
      <w:numFmt w:val="bullet"/>
      <w:lvlText w:val=""/>
      <w:lvlJc w:val="left"/>
      <w:pPr>
        <w:tabs>
          <w:tab w:val="num" w:pos="2880"/>
        </w:tabs>
        <w:ind w:left="2880" w:hanging="360"/>
      </w:pPr>
      <w:rPr>
        <w:rFonts w:ascii="Symbol" w:hAnsi="Symbol" w:hint="default"/>
      </w:rPr>
    </w:lvl>
    <w:lvl w:ilvl="4" w:tplc="C7DA7732" w:tentative="1">
      <w:start w:val="1"/>
      <w:numFmt w:val="bullet"/>
      <w:lvlText w:val=""/>
      <w:lvlJc w:val="left"/>
      <w:pPr>
        <w:tabs>
          <w:tab w:val="num" w:pos="3600"/>
        </w:tabs>
        <w:ind w:left="3600" w:hanging="360"/>
      </w:pPr>
      <w:rPr>
        <w:rFonts w:ascii="Symbol" w:hAnsi="Symbol" w:hint="default"/>
      </w:rPr>
    </w:lvl>
    <w:lvl w:ilvl="5" w:tplc="216EFB2E" w:tentative="1">
      <w:start w:val="1"/>
      <w:numFmt w:val="bullet"/>
      <w:lvlText w:val=""/>
      <w:lvlJc w:val="left"/>
      <w:pPr>
        <w:tabs>
          <w:tab w:val="num" w:pos="4320"/>
        </w:tabs>
        <w:ind w:left="4320" w:hanging="360"/>
      </w:pPr>
      <w:rPr>
        <w:rFonts w:ascii="Symbol" w:hAnsi="Symbol" w:hint="default"/>
      </w:rPr>
    </w:lvl>
    <w:lvl w:ilvl="6" w:tplc="992EEF7C" w:tentative="1">
      <w:start w:val="1"/>
      <w:numFmt w:val="bullet"/>
      <w:lvlText w:val=""/>
      <w:lvlJc w:val="left"/>
      <w:pPr>
        <w:tabs>
          <w:tab w:val="num" w:pos="5040"/>
        </w:tabs>
        <w:ind w:left="5040" w:hanging="360"/>
      </w:pPr>
      <w:rPr>
        <w:rFonts w:ascii="Symbol" w:hAnsi="Symbol" w:hint="default"/>
      </w:rPr>
    </w:lvl>
    <w:lvl w:ilvl="7" w:tplc="0172D032" w:tentative="1">
      <w:start w:val="1"/>
      <w:numFmt w:val="bullet"/>
      <w:lvlText w:val=""/>
      <w:lvlJc w:val="left"/>
      <w:pPr>
        <w:tabs>
          <w:tab w:val="num" w:pos="5760"/>
        </w:tabs>
        <w:ind w:left="5760" w:hanging="360"/>
      </w:pPr>
      <w:rPr>
        <w:rFonts w:ascii="Symbol" w:hAnsi="Symbol" w:hint="default"/>
      </w:rPr>
    </w:lvl>
    <w:lvl w:ilvl="8" w:tplc="8CC863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CF0E6E"/>
    <w:multiLevelType w:val="hybridMultilevel"/>
    <w:tmpl w:val="9B72C99C"/>
    <w:lvl w:ilvl="0" w:tplc="DA92AAFA">
      <w:start w:val="1"/>
      <w:numFmt w:val="bullet"/>
      <w:lvlText w:val=""/>
      <w:lvlJc w:val="left"/>
      <w:pPr>
        <w:tabs>
          <w:tab w:val="num" w:pos="720"/>
        </w:tabs>
        <w:ind w:left="720" w:hanging="360"/>
      </w:pPr>
      <w:rPr>
        <w:rFonts w:ascii="Symbol" w:hAnsi="Symbol" w:hint="default"/>
      </w:rPr>
    </w:lvl>
    <w:lvl w:ilvl="1" w:tplc="D75EED74" w:tentative="1">
      <w:start w:val="1"/>
      <w:numFmt w:val="bullet"/>
      <w:lvlText w:val=""/>
      <w:lvlJc w:val="left"/>
      <w:pPr>
        <w:tabs>
          <w:tab w:val="num" w:pos="1440"/>
        </w:tabs>
        <w:ind w:left="1440" w:hanging="360"/>
      </w:pPr>
      <w:rPr>
        <w:rFonts w:ascii="Symbol" w:hAnsi="Symbol" w:hint="default"/>
      </w:rPr>
    </w:lvl>
    <w:lvl w:ilvl="2" w:tplc="3872F404" w:tentative="1">
      <w:start w:val="1"/>
      <w:numFmt w:val="bullet"/>
      <w:lvlText w:val=""/>
      <w:lvlJc w:val="left"/>
      <w:pPr>
        <w:tabs>
          <w:tab w:val="num" w:pos="2160"/>
        </w:tabs>
        <w:ind w:left="2160" w:hanging="360"/>
      </w:pPr>
      <w:rPr>
        <w:rFonts w:ascii="Symbol" w:hAnsi="Symbol" w:hint="default"/>
      </w:rPr>
    </w:lvl>
    <w:lvl w:ilvl="3" w:tplc="D1B45CDE" w:tentative="1">
      <w:start w:val="1"/>
      <w:numFmt w:val="bullet"/>
      <w:lvlText w:val=""/>
      <w:lvlJc w:val="left"/>
      <w:pPr>
        <w:tabs>
          <w:tab w:val="num" w:pos="2880"/>
        </w:tabs>
        <w:ind w:left="2880" w:hanging="360"/>
      </w:pPr>
      <w:rPr>
        <w:rFonts w:ascii="Symbol" w:hAnsi="Symbol" w:hint="default"/>
      </w:rPr>
    </w:lvl>
    <w:lvl w:ilvl="4" w:tplc="25B61334" w:tentative="1">
      <w:start w:val="1"/>
      <w:numFmt w:val="bullet"/>
      <w:lvlText w:val=""/>
      <w:lvlJc w:val="left"/>
      <w:pPr>
        <w:tabs>
          <w:tab w:val="num" w:pos="3600"/>
        </w:tabs>
        <w:ind w:left="3600" w:hanging="360"/>
      </w:pPr>
      <w:rPr>
        <w:rFonts w:ascii="Symbol" w:hAnsi="Symbol" w:hint="default"/>
      </w:rPr>
    </w:lvl>
    <w:lvl w:ilvl="5" w:tplc="EEAAB96A" w:tentative="1">
      <w:start w:val="1"/>
      <w:numFmt w:val="bullet"/>
      <w:lvlText w:val=""/>
      <w:lvlJc w:val="left"/>
      <w:pPr>
        <w:tabs>
          <w:tab w:val="num" w:pos="4320"/>
        </w:tabs>
        <w:ind w:left="4320" w:hanging="360"/>
      </w:pPr>
      <w:rPr>
        <w:rFonts w:ascii="Symbol" w:hAnsi="Symbol" w:hint="default"/>
      </w:rPr>
    </w:lvl>
    <w:lvl w:ilvl="6" w:tplc="A740AFD2" w:tentative="1">
      <w:start w:val="1"/>
      <w:numFmt w:val="bullet"/>
      <w:lvlText w:val=""/>
      <w:lvlJc w:val="left"/>
      <w:pPr>
        <w:tabs>
          <w:tab w:val="num" w:pos="5040"/>
        </w:tabs>
        <w:ind w:left="5040" w:hanging="360"/>
      </w:pPr>
      <w:rPr>
        <w:rFonts w:ascii="Symbol" w:hAnsi="Symbol" w:hint="default"/>
      </w:rPr>
    </w:lvl>
    <w:lvl w:ilvl="7" w:tplc="7E5C02DC" w:tentative="1">
      <w:start w:val="1"/>
      <w:numFmt w:val="bullet"/>
      <w:lvlText w:val=""/>
      <w:lvlJc w:val="left"/>
      <w:pPr>
        <w:tabs>
          <w:tab w:val="num" w:pos="5760"/>
        </w:tabs>
        <w:ind w:left="5760" w:hanging="360"/>
      </w:pPr>
      <w:rPr>
        <w:rFonts w:ascii="Symbol" w:hAnsi="Symbol" w:hint="default"/>
      </w:rPr>
    </w:lvl>
    <w:lvl w:ilvl="8" w:tplc="2698E1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AE6DBB"/>
    <w:multiLevelType w:val="hybridMultilevel"/>
    <w:tmpl w:val="D33AF5DC"/>
    <w:lvl w:ilvl="0" w:tplc="9634C2A4">
      <w:start w:val="1"/>
      <w:numFmt w:val="bullet"/>
      <w:lvlText w:val=""/>
      <w:lvlJc w:val="left"/>
      <w:pPr>
        <w:tabs>
          <w:tab w:val="num" w:pos="720"/>
        </w:tabs>
        <w:ind w:left="720" w:hanging="360"/>
      </w:pPr>
      <w:rPr>
        <w:rFonts w:ascii="Symbol" w:hAnsi="Symbol" w:hint="default"/>
      </w:rPr>
    </w:lvl>
    <w:lvl w:ilvl="1" w:tplc="B67AF3A4" w:tentative="1">
      <w:start w:val="1"/>
      <w:numFmt w:val="bullet"/>
      <w:lvlText w:val=""/>
      <w:lvlJc w:val="left"/>
      <w:pPr>
        <w:tabs>
          <w:tab w:val="num" w:pos="1440"/>
        </w:tabs>
        <w:ind w:left="1440" w:hanging="360"/>
      </w:pPr>
      <w:rPr>
        <w:rFonts w:ascii="Symbol" w:hAnsi="Symbol" w:hint="default"/>
      </w:rPr>
    </w:lvl>
    <w:lvl w:ilvl="2" w:tplc="5D701E0C" w:tentative="1">
      <w:start w:val="1"/>
      <w:numFmt w:val="bullet"/>
      <w:lvlText w:val=""/>
      <w:lvlJc w:val="left"/>
      <w:pPr>
        <w:tabs>
          <w:tab w:val="num" w:pos="2160"/>
        </w:tabs>
        <w:ind w:left="2160" w:hanging="360"/>
      </w:pPr>
      <w:rPr>
        <w:rFonts w:ascii="Symbol" w:hAnsi="Symbol" w:hint="default"/>
      </w:rPr>
    </w:lvl>
    <w:lvl w:ilvl="3" w:tplc="19D2FFDA" w:tentative="1">
      <w:start w:val="1"/>
      <w:numFmt w:val="bullet"/>
      <w:lvlText w:val=""/>
      <w:lvlJc w:val="left"/>
      <w:pPr>
        <w:tabs>
          <w:tab w:val="num" w:pos="2880"/>
        </w:tabs>
        <w:ind w:left="2880" w:hanging="360"/>
      </w:pPr>
      <w:rPr>
        <w:rFonts w:ascii="Symbol" w:hAnsi="Symbol" w:hint="default"/>
      </w:rPr>
    </w:lvl>
    <w:lvl w:ilvl="4" w:tplc="D4067404" w:tentative="1">
      <w:start w:val="1"/>
      <w:numFmt w:val="bullet"/>
      <w:lvlText w:val=""/>
      <w:lvlJc w:val="left"/>
      <w:pPr>
        <w:tabs>
          <w:tab w:val="num" w:pos="3600"/>
        </w:tabs>
        <w:ind w:left="3600" w:hanging="360"/>
      </w:pPr>
      <w:rPr>
        <w:rFonts w:ascii="Symbol" w:hAnsi="Symbol" w:hint="default"/>
      </w:rPr>
    </w:lvl>
    <w:lvl w:ilvl="5" w:tplc="58F88746" w:tentative="1">
      <w:start w:val="1"/>
      <w:numFmt w:val="bullet"/>
      <w:lvlText w:val=""/>
      <w:lvlJc w:val="left"/>
      <w:pPr>
        <w:tabs>
          <w:tab w:val="num" w:pos="4320"/>
        </w:tabs>
        <w:ind w:left="4320" w:hanging="360"/>
      </w:pPr>
      <w:rPr>
        <w:rFonts w:ascii="Symbol" w:hAnsi="Symbol" w:hint="default"/>
      </w:rPr>
    </w:lvl>
    <w:lvl w:ilvl="6" w:tplc="E77623EA" w:tentative="1">
      <w:start w:val="1"/>
      <w:numFmt w:val="bullet"/>
      <w:lvlText w:val=""/>
      <w:lvlJc w:val="left"/>
      <w:pPr>
        <w:tabs>
          <w:tab w:val="num" w:pos="5040"/>
        </w:tabs>
        <w:ind w:left="5040" w:hanging="360"/>
      </w:pPr>
      <w:rPr>
        <w:rFonts w:ascii="Symbol" w:hAnsi="Symbol" w:hint="default"/>
      </w:rPr>
    </w:lvl>
    <w:lvl w:ilvl="7" w:tplc="5342846E" w:tentative="1">
      <w:start w:val="1"/>
      <w:numFmt w:val="bullet"/>
      <w:lvlText w:val=""/>
      <w:lvlJc w:val="left"/>
      <w:pPr>
        <w:tabs>
          <w:tab w:val="num" w:pos="5760"/>
        </w:tabs>
        <w:ind w:left="5760" w:hanging="360"/>
      </w:pPr>
      <w:rPr>
        <w:rFonts w:ascii="Symbol" w:hAnsi="Symbol" w:hint="default"/>
      </w:rPr>
    </w:lvl>
    <w:lvl w:ilvl="8" w:tplc="F0D6D7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C14F4A"/>
    <w:multiLevelType w:val="hybridMultilevel"/>
    <w:tmpl w:val="2E34D2CA"/>
    <w:lvl w:ilvl="0" w:tplc="4E021824">
      <w:start w:val="1"/>
      <w:numFmt w:val="bullet"/>
      <w:lvlText w:val=""/>
      <w:lvlJc w:val="left"/>
      <w:pPr>
        <w:tabs>
          <w:tab w:val="num" w:pos="720"/>
        </w:tabs>
        <w:ind w:left="720" w:hanging="360"/>
      </w:pPr>
      <w:rPr>
        <w:rFonts w:ascii="Symbol" w:hAnsi="Symbol" w:hint="default"/>
      </w:rPr>
    </w:lvl>
    <w:lvl w:ilvl="1" w:tplc="99CA44E8">
      <w:start w:val="967"/>
      <w:numFmt w:val="bullet"/>
      <w:lvlText w:val=""/>
      <w:lvlJc w:val="left"/>
      <w:pPr>
        <w:tabs>
          <w:tab w:val="num" w:pos="1440"/>
        </w:tabs>
        <w:ind w:left="1440" w:hanging="360"/>
      </w:pPr>
      <w:rPr>
        <w:rFonts w:ascii="Symbol" w:hAnsi="Symbol" w:hint="default"/>
      </w:rPr>
    </w:lvl>
    <w:lvl w:ilvl="2" w:tplc="05AE21A4" w:tentative="1">
      <w:start w:val="1"/>
      <w:numFmt w:val="bullet"/>
      <w:lvlText w:val=""/>
      <w:lvlJc w:val="left"/>
      <w:pPr>
        <w:tabs>
          <w:tab w:val="num" w:pos="2160"/>
        </w:tabs>
        <w:ind w:left="2160" w:hanging="360"/>
      </w:pPr>
      <w:rPr>
        <w:rFonts w:ascii="Symbol" w:hAnsi="Symbol" w:hint="default"/>
      </w:rPr>
    </w:lvl>
    <w:lvl w:ilvl="3" w:tplc="D4344DDE" w:tentative="1">
      <w:start w:val="1"/>
      <w:numFmt w:val="bullet"/>
      <w:lvlText w:val=""/>
      <w:lvlJc w:val="left"/>
      <w:pPr>
        <w:tabs>
          <w:tab w:val="num" w:pos="2880"/>
        </w:tabs>
        <w:ind w:left="2880" w:hanging="360"/>
      </w:pPr>
      <w:rPr>
        <w:rFonts w:ascii="Symbol" w:hAnsi="Symbol" w:hint="default"/>
      </w:rPr>
    </w:lvl>
    <w:lvl w:ilvl="4" w:tplc="C950B330" w:tentative="1">
      <w:start w:val="1"/>
      <w:numFmt w:val="bullet"/>
      <w:lvlText w:val=""/>
      <w:lvlJc w:val="left"/>
      <w:pPr>
        <w:tabs>
          <w:tab w:val="num" w:pos="3600"/>
        </w:tabs>
        <w:ind w:left="3600" w:hanging="360"/>
      </w:pPr>
      <w:rPr>
        <w:rFonts w:ascii="Symbol" w:hAnsi="Symbol" w:hint="default"/>
      </w:rPr>
    </w:lvl>
    <w:lvl w:ilvl="5" w:tplc="D79AEB60" w:tentative="1">
      <w:start w:val="1"/>
      <w:numFmt w:val="bullet"/>
      <w:lvlText w:val=""/>
      <w:lvlJc w:val="left"/>
      <w:pPr>
        <w:tabs>
          <w:tab w:val="num" w:pos="4320"/>
        </w:tabs>
        <w:ind w:left="4320" w:hanging="360"/>
      </w:pPr>
      <w:rPr>
        <w:rFonts w:ascii="Symbol" w:hAnsi="Symbol" w:hint="default"/>
      </w:rPr>
    </w:lvl>
    <w:lvl w:ilvl="6" w:tplc="809A2BF4" w:tentative="1">
      <w:start w:val="1"/>
      <w:numFmt w:val="bullet"/>
      <w:lvlText w:val=""/>
      <w:lvlJc w:val="left"/>
      <w:pPr>
        <w:tabs>
          <w:tab w:val="num" w:pos="5040"/>
        </w:tabs>
        <w:ind w:left="5040" w:hanging="360"/>
      </w:pPr>
      <w:rPr>
        <w:rFonts w:ascii="Symbol" w:hAnsi="Symbol" w:hint="default"/>
      </w:rPr>
    </w:lvl>
    <w:lvl w:ilvl="7" w:tplc="7570ACC6" w:tentative="1">
      <w:start w:val="1"/>
      <w:numFmt w:val="bullet"/>
      <w:lvlText w:val=""/>
      <w:lvlJc w:val="left"/>
      <w:pPr>
        <w:tabs>
          <w:tab w:val="num" w:pos="5760"/>
        </w:tabs>
        <w:ind w:left="5760" w:hanging="360"/>
      </w:pPr>
      <w:rPr>
        <w:rFonts w:ascii="Symbol" w:hAnsi="Symbol" w:hint="default"/>
      </w:rPr>
    </w:lvl>
    <w:lvl w:ilvl="8" w:tplc="BA2E209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6D7A07"/>
    <w:multiLevelType w:val="hybridMultilevel"/>
    <w:tmpl w:val="72E89B7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FBF32B5"/>
    <w:multiLevelType w:val="hybridMultilevel"/>
    <w:tmpl w:val="0590AC42"/>
    <w:lvl w:ilvl="0" w:tplc="0E96E5BE">
      <w:start w:val="1"/>
      <w:numFmt w:val="bullet"/>
      <w:lvlText w:val=""/>
      <w:lvlJc w:val="left"/>
      <w:pPr>
        <w:tabs>
          <w:tab w:val="num" w:pos="720"/>
        </w:tabs>
        <w:ind w:left="720" w:hanging="360"/>
      </w:pPr>
      <w:rPr>
        <w:rFonts w:ascii="Symbol" w:hAnsi="Symbol" w:hint="default"/>
      </w:rPr>
    </w:lvl>
    <w:lvl w:ilvl="1" w:tplc="251C0A94" w:tentative="1">
      <w:start w:val="1"/>
      <w:numFmt w:val="bullet"/>
      <w:lvlText w:val=""/>
      <w:lvlJc w:val="left"/>
      <w:pPr>
        <w:tabs>
          <w:tab w:val="num" w:pos="1440"/>
        </w:tabs>
        <w:ind w:left="1440" w:hanging="360"/>
      </w:pPr>
      <w:rPr>
        <w:rFonts w:ascii="Symbol" w:hAnsi="Symbol" w:hint="default"/>
      </w:rPr>
    </w:lvl>
    <w:lvl w:ilvl="2" w:tplc="1664426E" w:tentative="1">
      <w:start w:val="1"/>
      <w:numFmt w:val="bullet"/>
      <w:lvlText w:val=""/>
      <w:lvlJc w:val="left"/>
      <w:pPr>
        <w:tabs>
          <w:tab w:val="num" w:pos="2160"/>
        </w:tabs>
        <w:ind w:left="2160" w:hanging="360"/>
      </w:pPr>
      <w:rPr>
        <w:rFonts w:ascii="Symbol" w:hAnsi="Symbol" w:hint="default"/>
      </w:rPr>
    </w:lvl>
    <w:lvl w:ilvl="3" w:tplc="00AAD77A" w:tentative="1">
      <w:start w:val="1"/>
      <w:numFmt w:val="bullet"/>
      <w:lvlText w:val=""/>
      <w:lvlJc w:val="left"/>
      <w:pPr>
        <w:tabs>
          <w:tab w:val="num" w:pos="2880"/>
        </w:tabs>
        <w:ind w:left="2880" w:hanging="360"/>
      </w:pPr>
      <w:rPr>
        <w:rFonts w:ascii="Symbol" w:hAnsi="Symbol" w:hint="default"/>
      </w:rPr>
    </w:lvl>
    <w:lvl w:ilvl="4" w:tplc="E974B366" w:tentative="1">
      <w:start w:val="1"/>
      <w:numFmt w:val="bullet"/>
      <w:lvlText w:val=""/>
      <w:lvlJc w:val="left"/>
      <w:pPr>
        <w:tabs>
          <w:tab w:val="num" w:pos="3600"/>
        </w:tabs>
        <w:ind w:left="3600" w:hanging="360"/>
      </w:pPr>
      <w:rPr>
        <w:rFonts w:ascii="Symbol" w:hAnsi="Symbol" w:hint="default"/>
      </w:rPr>
    </w:lvl>
    <w:lvl w:ilvl="5" w:tplc="C2C2260E" w:tentative="1">
      <w:start w:val="1"/>
      <w:numFmt w:val="bullet"/>
      <w:lvlText w:val=""/>
      <w:lvlJc w:val="left"/>
      <w:pPr>
        <w:tabs>
          <w:tab w:val="num" w:pos="4320"/>
        </w:tabs>
        <w:ind w:left="4320" w:hanging="360"/>
      </w:pPr>
      <w:rPr>
        <w:rFonts w:ascii="Symbol" w:hAnsi="Symbol" w:hint="default"/>
      </w:rPr>
    </w:lvl>
    <w:lvl w:ilvl="6" w:tplc="36748868" w:tentative="1">
      <w:start w:val="1"/>
      <w:numFmt w:val="bullet"/>
      <w:lvlText w:val=""/>
      <w:lvlJc w:val="left"/>
      <w:pPr>
        <w:tabs>
          <w:tab w:val="num" w:pos="5040"/>
        </w:tabs>
        <w:ind w:left="5040" w:hanging="360"/>
      </w:pPr>
      <w:rPr>
        <w:rFonts w:ascii="Symbol" w:hAnsi="Symbol" w:hint="default"/>
      </w:rPr>
    </w:lvl>
    <w:lvl w:ilvl="7" w:tplc="8BC471C0" w:tentative="1">
      <w:start w:val="1"/>
      <w:numFmt w:val="bullet"/>
      <w:lvlText w:val=""/>
      <w:lvlJc w:val="left"/>
      <w:pPr>
        <w:tabs>
          <w:tab w:val="num" w:pos="5760"/>
        </w:tabs>
        <w:ind w:left="5760" w:hanging="360"/>
      </w:pPr>
      <w:rPr>
        <w:rFonts w:ascii="Symbol" w:hAnsi="Symbol" w:hint="default"/>
      </w:rPr>
    </w:lvl>
    <w:lvl w:ilvl="8" w:tplc="45683C7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2602313"/>
    <w:multiLevelType w:val="hybridMultilevel"/>
    <w:tmpl w:val="89B0B94C"/>
    <w:lvl w:ilvl="0" w:tplc="0F92CED2">
      <w:start w:val="1"/>
      <w:numFmt w:val="bullet"/>
      <w:lvlText w:val=""/>
      <w:lvlJc w:val="left"/>
      <w:pPr>
        <w:tabs>
          <w:tab w:val="num" w:pos="720"/>
        </w:tabs>
        <w:ind w:left="720" w:hanging="360"/>
      </w:pPr>
      <w:rPr>
        <w:rFonts w:ascii="Symbol" w:hAnsi="Symbol" w:hint="default"/>
      </w:rPr>
    </w:lvl>
    <w:lvl w:ilvl="1" w:tplc="C5F4CDBC" w:tentative="1">
      <w:start w:val="1"/>
      <w:numFmt w:val="bullet"/>
      <w:lvlText w:val=""/>
      <w:lvlJc w:val="left"/>
      <w:pPr>
        <w:tabs>
          <w:tab w:val="num" w:pos="1440"/>
        </w:tabs>
        <w:ind w:left="1440" w:hanging="360"/>
      </w:pPr>
      <w:rPr>
        <w:rFonts w:ascii="Symbol" w:hAnsi="Symbol" w:hint="default"/>
      </w:rPr>
    </w:lvl>
    <w:lvl w:ilvl="2" w:tplc="3412E290" w:tentative="1">
      <w:start w:val="1"/>
      <w:numFmt w:val="bullet"/>
      <w:lvlText w:val=""/>
      <w:lvlJc w:val="left"/>
      <w:pPr>
        <w:tabs>
          <w:tab w:val="num" w:pos="2160"/>
        </w:tabs>
        <w:ind w:left="2160" w:hanging="360"/>
      </w:pPr>
      <w:rPr>
        <w:rFonts w:ascii="Symbol" w:hAnsi="Symbol" w:hint="default"/>
      </w:rPr>
    </w:lvl>
    <w:lvl w:ilvl="3" w:tplc="5D12F534" w:tentative="1">
      <w:start w:val="1"/>
      <w:numFmt w:val="bullet"/>
      <w:lvlText w:val=""/>
      <w:lvlJc w:val="left"/>
      <w:pPr>
        <w:tabs>
          <w:tab w:val="num" w:pos="2880"/>
        </w:tabs>
        <w:ind w:left="2880" w:hanging="360"/>
      </w:pPr>
      <w:rPr>
        <w:rFonts w:ascii="Symbol" w:hAnsi="Symbol" w:hint="default"/>
      </w:rPr>
    </w:lvl>
    <w:lvl w:ilvl="4" w:tplc="54328D1E" w:tentative="1">
      <w:start w:val="1"/>
      <w:numFmt w:val="bullet"/>
      <w:lvlText w:val=""/>
      <w:lvlJc w:val="left"/>
      <w:pPr>
        <w:tabs>
          <w:tab w:val="num" w:pos="3600"/>
        </w:tabs>
        <w:ind w:left="3600" w:hanging="360"/>
      </w:pPr>
      <w:rPr>
        <w:rFonts w:ascii="Symbol" w:hAnsi="Symbol" w:hint="default"/>
      </w:rPr>
    </w:lvl>
    <w:lvl w:ilvl="5" w:tplc="46B4F082" w:tentative="1">
      <w:start w:val="1"/>
      <w:numFmt w:val="bullet"/>
      <w:lvlText w:val=""/>
      <w:lvlJc w:val="left"/>
      <w:pPr>
        <w:tabs>
          <w:tab w:val="num" w:pos="4320"/>
        </w:tabs>
        <w:ind w:left="4320" w:hanging="360"/>
      </w:pPr>
      <w:rPr>
        <w:rFonts w:ascii="Symbol" w:hAnsi="Symbol" w:hint="default"/>
      </w:rPr>
    </w:lvl>
    <w:lvl w:ilvl="6" w:tplc="7494DE1A" w:tentative="1">
      <w:start w:val="1"/>
      <w:numFmt w:val="bullet"/>
      <w:lvlText w:val=""/>
      <w:lvlJc w:val="left"/>
      <w:pPr>
        <w:tabs>
          <w:tab w:val="num" w:pos="5040"/>
        </w:tabs>
        <w:ind w:left="5040" w:hanging="360"/>
      </w:pPr>
      <w:rPr>
        <w:rFonts w:ascii="Symbol" w:hAnsi="Symbol" w:hint="default"/>
      </w:rPr>
    </w:lvl>
    <w:lvl w:ilvl="7" w:tplc="0D5CD4FC" w:tentative="1">
      <w:start w:val="1"/>
      <w:numFmt w:val="bullet"/>
      <w:lvlText w:val=""/>
      <w:lvlJc w:val="left"/>
      <w:pPr>
        <w:tabs>
          <w:tab w:val="num" w:pos="5760"/>
        </w:tabs>
        <w:ind w:left="5760" w:hanging="360"/>
      </w:pPr>
      <w:rPr>
        <w:rFonts w:ascii="Symbol" w:hAnsi="Symbol" w:hint="default"/>
      </w:rPr>
    </w:lvl>
    <w:lvl w:ilvl="8" w:tplc="73C241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0E53071"/>
    <w:multiLevelType w:val="hybridMultilevel"/>
    <w:tmpl w:val="308006EE"/>
    <w:lvl w:ilvl="0" w:tplc="21A65C06">
      <w:start w:val="1"/>
      <w:numFmt w:val="bullet"/>
      <w:lvlText w:val=""/>
      <w:lvlJc w:val="left"/>
      <w:pPr>
        <w:tabs>
          <w:tab w:val="num" w:pos="720"/>
        </w:tabs>
        <w:ind w:left="720" w:hanging="360"/>
      </w:pPr>
      <w:rPr>
        <w:rFonts w:ascii="Symbol" w:hAnsi="Symbol" w:hint="default"/>
      </w:rPr>
    </w:lvl>
    <w:lvl w:ilvl="1" w:tplc="DE68B8C2" w:tentative="1">
      <w:start w:val="1"/>
      <w:numFmt w:val="bullet"/>
      <w:lvlText w:val=""/>
      <w:lvlJc w:val="left"/>
      <w:pPr>
        <w:tabs>
          <w:tab w:val="num" w:pos="1440"/>
        </w:tabs>
        <w:ind w:left="1440" w:hanging="360"/>
      </w:pPr>
      <w:rPr>
        <w:rFonts w:ascii="Symbol" w:hAnsi="Symbol" w:hint="default"/>
      </w:rPr>
    </w:lvl>
    <w:lvl w:ilvl="2" w:tplc="78802558" w:tentative="1">
      <w:start w:val="1"/>
      <w:numFmt w:val="bullet"/>
      <w:lvlText w:val=""/>
      <w:lvlJc w:val="left"/>
      <w:pPr>
        <w:tabs>
          <w:tab w:val="num" w:pos="2160"/>
        </w:tabs>
        <w:ind w:left="2160" w:hanging="360"/>
      </w:pPr>
      <w:rPr>
        <w:rFonts w:ascii="Symbol" w:hAnsi="Symbol" w:hint="default"/>
      </w:rPr>
    </w:lvl>
    <w:lvl w:ilvl="3" w:tplc="F1889D7C" w:tentative="1">
      <w:start w:val="1"/>
      <w:numFmt w:val="bullet"/>
      <w:lvlText w:val=""/>
      <w:lvlJc w:val="left"/>
      <w:pPr>
        <w:tabs>
          <w:tab w:val="num" w:pos="2880"/>
        </w:tabs>
        <w:ind w:left="2880" w:hanging="360"/>
      </w:pPr>
      <w:rPr>
        <w:rFonts w:ascii="Symbol" w:hAnsi="Symbol" w:hint="default"/>
      </w:rPr>
    </w:lvl>
    <w:lvl w:ilvl="4" w:tplc="097C49BA" w:tentative="1">
      <w:start w:val="1"/>
      <w:numFmt w:val="bullet"/>
      <w:lvlText w:val=""/>
      <w:lvlJc w:val="left"/>
      <w:pPr>
        <w:tabs>
          <w:tab w:val="num" w:pos="3600"/>
        </w:tabs>
        <w:ind w:left="3600" w:hanging="360"/>
      </w:pPr>
      <w:rPr>
        <w:rFonts w:ascii="Symbol" w:hAnsi="Symbol" w:hint="default"/>
      </w:rPr>
    </w:lvl>
    <w:lvl w:ilvl="5" w:tplc="BD0048FA" w:tentative="1">
      <w:start w:val="1"/>
      <w:numFmt w:val="bullet"/>
      <w:lvlText w:val=""/>
      <w:lvlJc w:val="left"/>
      <w:pPr>
        <w:tabs>
          <w:tab w:val="num" w:pos="4320"/>
        </w:tabs>
        <w:ind w:left="4320" w:hanging="360"/>
      </w:pPr>
      <w:rPr>
        <w:rFonts w:ascii="Symbol" w:hAnsi="Symbol" w:hint="default"/>
      </w:rPr>
    </w:lvl>
    <w:lvl w:ilvl="6" w:tplc="F808CE72" w:tentative="1">
      <w:start w:val="1"/>
      <w:numFmt w:val="bullet"/>
      <w:lvlText w:val=""/>
      <w:lvlJc w:val="left"/>
      <w:pPr>
        <w:tabs>
          <w:tab w:val="num" w:pos="5040"/>
        </w:tabs>
        <w:ind w:left="5040" w:hanging="360"/>
      </w:pPr>
      <w:rPr>
        <w:rFonts w:ascii="Symbol" w:hAnsi="Symbol" w:hint="default"/>
      </w:rPr>
    </w:lvl>
    <w:lvl w:ilvl="7" w:tplc="813EABD4" w:tentative="1">
      <w:start w:val="1"/>
      <w:numFmt w:val="bullet"/>
      <w:lvlText w:val=""/>
      <w:lvlJc w:val="left"/>
      <w:pPr>
        <w:tabs>
          <w:tab w:val="num" w:pos="5760"/>
        </w:tabs>
        <w:ind w:left="5760" w:hanging="360"/>
      </w:pPr>
      <w:rPr>
        <w:rFonts w:ascii="Symbol" w:hAnsi="Symbol" w:hint="default"/>
      </w:rPr>
    </w:lvl>
    <w:lvl w:ilvl="8" w:tplc="525890B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2694A1A"/>
    <w:multiLevelType w:val="hybridMultilevel"/>
    <w:tmpl w:val="C5C482EA"/>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6E3DC5"/>
    <w:multiLevelType w:val="hybridMultilevel"/>
    <w:tmpl w:val="E5D47F38"/>
    <w:lvl w:ilvl="0" w:tplc="022EE0AE">
      <w:start w:val="1"/>
      <w:numFmt w:val="bullet"/>
      <w:lvlText w:val=""/>
      <w:lvlJc w:val="left"/>
      <w:pPr>
        <w:tabs>
          <w:tab w:val="num" w:pos="720"/>
        </w:tabs>
        <w:ind w:left="720" w:hanging="360"/>
      </w:pPr>
      <w:rPr>
        <w:rFonts w:ascii="Symbol" w:hAnsi="Symbol" w:hint="default"/>
      </w:rPr>
    </w:lvl>
    <w:lvl w:ilvl="1" w:tplc="F904C3BE">
      <w:start w:val="1"/>
      <w:numFmt w:val="bullet"/>
      <w:lvlText w:val=""/>
      <w:lvlJc w:val="left"/>
      <w:pPr>
        <w:tabs>
          <w:tab w:val="num" w:pos="1440"/>
        </w:tabs>
        <w:ind w:left="1440" w:hanging="360"/>
      </w:pPr>
      <w:rPr>
        <w:rFonts w:ascii="Symbol" w:hAnsi="Symbol" w:hint="default"/>
      </w:rPr>
    </w:lvl>
    <w:lvl w:ilvl="2" w:tplc="CE72AA40" w:tentative="1">
      <w:start w:val="1"/>
      <w:numFmt w:val="bullet"/>
      <w:lvlText w:val=""/>
      <w:lvlJc w:val="left"/>
      <w:pPr>
        <w:tabs>
          <w:tab w:val="num" w:pos="2160"/>
        </w:tabs>
        <w:ind w:left="2160" w:hanging="360"/>
      </w:pPr>
      <w:rPr>
        <w:rFonts w:ascii="Symbol" w:hAnsi="Symbol" w:hint="default"/>
      </w:rPr>
    </w:lvl>
    <w:lvl w:ilvl="3" w:tplc="024A42FE" w:tentative="1">
      <w:start w:val="1"/>
      <w:numFmt w:val="bullet"/>
      <w:lvlText w:val=""/>
      <w:lvlJc w:val="left"/>
      <w:pPr>
        <w:tabs>
          <w:tab w:val="num" w:pos="2880"/>
        </w:tabs>
        <w:ind w:left="2880" w:hanging="360"/>
      </w:pPr>
      <w:rPr>
        <w:rFonts w:ascii="Symbol" w:hAnsi="Symbol" w:hint="default"/>
      </w:rPr>
    </w:lvl>
    <w:lvl w:ilvl="4" w:tplc="73C2595E" w:tentative="1">
      <w:start w:val="1"/>
      <w:numFmt w:val="bullet"/>
      <w:lvlText w:val=""/>
      <w:lvlJc w:val="left"/>
      <w:pPr>
        <w:tabs>
          <w:tab w:val="num" w:pos="3600"/>
        </w:tabs>
        <w:ind w:left="3600" w:hanging="360"/>
      </w:pPr>
      <w:rPr>
        <w:rFonts w:ascii="Symbol" w:hAnsi="Symbol" w:hint="default"/>
      </w:rPr>
    </w:lvl>
    <w:lvl w:ilvl="5" w:tplc="F7AC30D2" w:tentative="1">
      <w:start w:val="1"/>
      <w:numFmt w:val="bullet"/>
      <w:lvlText w:val=""/>
      <w:lvlJc w:val="left"/>
      <w:pPr>
        <w:tabs>
          <w:tab w:val="num" w:pos="4320"/>
        </w:tabs>
        <w:ind w:left="4320" w:hanging="360"/>
      </w:pPr>
      <w:rPr>
        <w:rFonts w:ascii="Symbol" w:hAnsi="Symbol" w:hint="default"/>
      </w:rPr>
    </w:lvl>
    <w:lvl w:ilvl="6" w:tplc="35706DC4" w:tentative="1">
      <w:start w:val="1"/>
      <w:numFmt w:val="bullet"/>
      <w:lvlText w:val=""/>
      <w:lvlJc w:val="left"/>
      <w:pPr>
        <w:tabs>
          <w:tab w:val="num" w:pos="5040"/>
        </w:tabs>
        <w:ind w:left="5040" w:hanging="360"/>
      </w:pPr>
      <w:rPr>
        <w:rFonts w:ascii="Symbol" w:hAnsi="Symbol" w:hint="default"/>
      </w:rPr>
    </w:lvl>
    <w:lvl w:ilvl="7" w:tplc="72C20FD4" w:tentative="1">
      <w:start w:val="1"/>
      <w:numFmt w:val="bullet"/>
      <w:lvlText w:val=""/>
      <w:lvlJc w:val="left"/>
      <w:pPr>
        <w:tabs>
          <w:tab w:val="num" w:pos="5760"/>
        </w:tabs>
        <w:ind w:left="5760" w:hanging="360"/>
      </w:pPr>
      <w:rPr>
        <w:rFonts w:ascii="Symbol" w:hAnsi="Symbol" w:hint="default"/>
      </w:rPr>
    </w:lvl>
    <w:lvl w:ilvl="8" w:tplc="755601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6E36E85"/>
    <w:multiLevelType w:val="hybridMultilevel"/>
    <w:tmpl w:val="1E6ED6B2"/>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6CC30C0">
      <w:start w:val="1"/>
      <w:numFmt w:val="decimal"/>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8DF093A"/>
    <w:multiLevelType w:val="hybridMultilevel"/>
    <w:tmpl w:val="3AEA8010"/>
    <w:lvl w:ilvl="0" w:tplc="45985A14">
      <w:start w:val="1"/>
      <w:numFmt w:val="bullet"/>
      <w:lvlText w:val=""/>
      <w:lvlJc w:val="left"/>
      <w:pPr>
        <w:tabs>
          <w:tab w:val="num" w:pos="720"/>
        </w:tabs>
        <w:ind w:left="720" w:hanging="360"/>
      </w:pPr>
      <w:rPr>
        <w:rFonts w:ascii="Symbol" w:hAnsi="Symbol" w:hint="default"/>
      </w:rPr>
    </w:lvl>
    <w:lvl w:ilvl="1" w:tplc="320EB8F0" w:tentative="1">
      <w:start w:val="1"/>
      <w:numFmt w:val="bullet"/>
      <w:lvlText w:val=""/>
      <w:lvlJc w:val="left"/>
      <w:pPr>
        <w:tabs>
          <w:tab w:val="num" w:pos="1440"/>
        </w:tabs>
        <w:ind w:left="1440" w:hanging="360"/>
      </w:pPr>
      <w:rPr>
        <w:rFonts w:ascii="Symbol" w:hAnsi="Symbol" w:hint="default"/>
      </w:rPr>
    </w:lvl>
    <w:lvl w:ilvl="2" w:tplc="84E60132" w:tentative="1">
      <w:start w:val="1"/>
      <w:numFmt w:val="bullet"/>
      <w:lvlText w:val=""/>
      <w:lvlJc w:val="left"/>
      <w:pPr>
        <w:tabs>
          <w:tab w:val="num" w:pos="2160"/>
        </w:tabs>
        <w:ind w:left="2160" w:hanging="360"/>
      </w:pPr>
      <w:rPr>
        <w:rFonts w:ascii="Symbol" w:hAnsi="Symbol" w:hint="default"/>
      </w:rPr>
    </w:lvl>
    <w:lvl w:ilvl="3" w:tplc="4F1C39F4" w:tentative="1">
      <w:start w:val="1"/>
      <w:numFmt w:val="bullet"/>
      <w:lvlText w:val=""/>
      <w:lvlJc w:val="left"/>
      <w:pPr>
        <w:tabs>
          <w:tab w:val="num" w:pos="2880"/>
        </w:tabs>
        <w:ind w:left="2880" w:hanging="360"/>
      </w:pPr>
      <w:rPr>
        <w:rFonts w:ascii="Symbol" w:hAnsi="Symbol" w:hint="default"/>
      </w:rPr>
    </w:lvl>
    <w:lvl w:ilvl="4" w:tplc="9DC88708" w:tentative="1">
      <w:start w:val="1"/>
      <w:numFmt w:val="bullet"/>
      <w:lvlText w:val=""/>
      <w:lvlJc w:val="left"/>
      <w:pPr>
        <w:tabs>
          <w:tab w:val="num" w:pos="3600"/>
        </w:tabs>
        <w:ind w:left="3600" w:hanging="360"/>
      </w:pPr>
      <w:rPr>
        <w:rFonts w:ascii="Symbol" w:hAnsi="Symbol" w:hint="default"/>
      </w:rPr>
    </w:lvl>
    <w:lvl w:ilvl="5" w:tplc="D26402E0" w:tentative="1">
      <w:start w:val="1"/>
      <w:numFmt w:val="bullet"/>
      <w:lvlText w:val=""/>
      <w:lvlJc w:val="left"/>
      <w:pPr>
        <w:tabs>
          <w:tab w:val="num" w:pos="4320"/>
        </w:tabs>
        <w:ind w:left="4320" w:hanging="360"/>
      </w:pPr>
      <w:rPr>
        <w:rFonts w:ascii="Symbol" w:hAnsi="Symbol" w:hint="default"/>
      </w:rPr>
    </w:lvl>
    <w:lvl w:ilvl="6" w:tplc="91E46190" w:tentative="1">
      <w:start w:val="1"/>
      <w:numFmt w:val="bullet"/>
      <w:lvlText w:val=""/>
      <w:lvlJc w:val="left"/>
      <w:pPr>
        <w:tabs>
          <w:tab w:val="num" w:pos="5040"/>
        </w:tabs>
        <w:ind w:left="5040" w:hanging="360"/>
      </w:pPr>
      <w:rPr>
        <w:rFonts w:ascii="Symbol" w:hAnsi="Symbol" w:hint="default"/>
      </w:rPr>
    </w:lvl>
    <w:lvl w:ilvl="7" w:tplc="30DEF9B8" w:tentative="1">
      <w:start w:val="1"/>
      <w:numFmt w:val="bullet"/>
      <w:lvlText w:val=""/>
      <w:lvlJc w:val="left"/>
      <w:pPr>
        <w:tabs>
          <w:tab w:val="num" w:pos="5760"/>
        </w:tabs>
        <w:ind w:left="5760" w:hanging="360"/>
      </w:pPr>
      <w:rPr>
        <w:rFonts w:ascii="Symbol" w:hAnsi="Symbol" w:hint="default"/>
      </w:rPr>
    </w:lvl>
    <w:lvl w:ilvl="8" w:tplc="CF4E9CA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4"/>
  </w:num>
  <w:num w:numId="3">
    <w:abstractNumId w:val="15"/>
  </w:num>
  <w:num w:numId="4">
    <w:abstractNumId w:val="10"/>
  </w:num>
  <w:num w:numId="5">
    <w:abstractNumId w:val="8"/>
  </w:num>
  <w:num w:numId="6">
    <w:abstractNumId w:val="3"/>
  </w:num>
  <w:num w:numId="7">
    <w:abstractNumId w:val="5"/>
  </w:num>
  <w:num w:numId="8">
    <w:abstractNumId w:val="12"/>
  </w:num>
  <w:num w:numId="9">
    <w:abstractNumId w:val="6"/>
  </w:num>
  <w:num w:numId="10">
    <w:abstractNumId w:val="9"/>
  </w:num>
  <w:num w:numId="11">
    <w:abstractNumId w:val="0"/>
  </w:num>
  <w:num w:numId="12">
    <w:abstractNumId w:val="4"/>
  </w:num>
  <w:num w:numId="13">
    <w:abstractNumId w:val="11"/>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44B4"/>
    <w:rsid w:val="000669C4"/>
    <w:rsid w:val="0007385E"/>
    <w:rsid w:val="0008634C"/>
    <w:rsid w:val="000B4802"/>
    <w:rsid w:val="001C53E5"/>
    <w:rsid w:val="00222169"/>
    <w:rsid w:val="002526BD"/>
    <w:rsid w:val="00267D54"/>
    <w:rsid w:val="00292C5B"/>
    <w:rsid w:val="00342588"/>
    <w:rsid w:val="00374FA9"/>
    <w:rsid w:val="00390099"/>
    <w:rsid w:val="003F26C6"/>
    <w:rsid w:val="00412C47"/>
    <w:rsid w:val="00460057"/>
    <w:rsid w:val="004C6F2B"/>
    <w:rsid w:val="00557DE8"/>
    <w:rsid w:val="0056003C"/>
    <w:rsid w:val="00582FF9"/>
    <w:rsid w:val="005A2A79"/>
    <w:rsid w:val="005E5716"/>
    <w:rsid w:val="006167F3"/>
    <w:rsid w:val="006347BA"/>
    <w:rsid w:val="006C70EA"/>
    <w:rsid w:val="00742F6E"/>
    <w:rsid w:val="00834817"/>
    <w:rsid w:val="008941F1"/>
    <w:rsid w:val="00980ADF"/>
    <w:rsid w:val="009C557D"/>
    <w:rsid w:val="009F10B9"/>
    <w:rsid w:val="00AC089E"/>
    <w:rsid w:val="00AE38C6"/>
    <w:rsid w:val="00C678F3"/>
    <w:rsid w:val="00C90438"/>
    <w:rsid w:val="00CE4BB4"/>
    <w:rsid w:val="00D1690D"/>
    <w:rsid w:val="00ED2753"/>
    <w:rsid w:val="00ED3CBA"/>
    <w:rsid w:val="00ED72B7"/>
    <w:rsid w:val="00F54811"/>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CFD29F-A28D-4CF1-84DD-97D2824C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7960">
      <w:marLeft w:val="0"/>
      <w:marRight w:val="0"/>
      <w:marTop w:val="0"/>
      <w:marBottom w:val="0"/>
      <w:divBdr>
        <w:top w:val="none" w:sz="0" w:space="0" w:color="auto"/>
        <w:left w:val="none" w:sz="0" w:space="0" w:color="auto"/>
        <w:bottom w:val="none" w:sz="0" w:space="0" w:color="auto"/>
        <w:right w:val="none" w:sz="0" w:space="0" w:color="auto"/>
      </w:divBdr>
      <w:divsChild>
        <w:div w:id="340547966">
          <w:marLeft w:val="547"/>
          <w:marRight w:val="0"/>
          <w:marTop w:val="154"/>
          <w:marBottom w:val="0"/>
          <w:divBdr>
            <w:top w:val="none" w:sz="0" w:space="0" w:color="auto"/>
            <w:left w:val="none" w:sz="0" w:space="0" w:color="auto"/>
            <w:bottom w:val="none" w:sz="0" w:space="0" w:color="auto"/>
            <w:right w:val="none" w:sz="0" w:space="0" w:color="auto"/>
          </w:divBdr>
        </w:div>
        <w:div w:id="340547986">
          <w:marLeft w:val="547"/>
          <w:marRight w:val="0"/>
          <w:marTop w:val="154"/>
          <w:marBottom w:val="0"/>
          <w:divBdr>
            <w:top w:val="none" w:sz="0" w:space="0" w:color="auto"/>
            <w:left w:val="none" w:sz="0" w:space="0" w:color="auto"/>
            <w:bottom w:val="none" w:sz="0" w:space="0" w:color="auto"/>
            <w:right w:val="none" w:sz="0" w:space="0" w:color="auto"/>
          </w:divBdr>
        </w:div>
        <w:div w:id="340548001">
          <w:marLeft w:val="547"/>
          <w:marRight w:val="0"/>
          <w:marTop w:val="154"/>
          <w:marBottom w:val="0"/>
          <w:divBdr>
            <w:top w:val="none" w:sz="0" w:space="0" w:color="auto"/>
            <w:left w:val="none" w:sz="0" w:space="0" w:color="auto"/>
            <w:bottom w:val="none" w:sz="0" w:space="0" w:color="auto"/>
            <w:right w:val="none" w:sz="0" w:space="0" w:color="auto"/>
          </w:divBdr>
        </w:div>
        <w:div w:id="340548003">
          <w:marLeft w:val="547"/>
          <w:marRight w:val="0"/>
          <w:marTop w:val="154"/>
          <w:marBottom w:val="0"/>
          <w:divBdr>
            <w:top w:val="none" w:sz="0" w:space="0" w:color="auto"/>
            <w:left w:val="none" w:sz="0" w:space="0" w:color="auto"/>
            <w:bottom w:val="none" w:sz="0" w:space="0" w:color="auto"/>
            <w:right w:val="none" w:sz="0" w:space="0" w:color="auto"/>
          </w:divBdr>
        </w:div>
      </w:divsChild>
    </w:div>
    <w:div w:id="340547964">
      <w:marLeft w:val="0"/>
      <w:marRight w:val="0"/>
      <w:marTop w:val="0"/>
      <w:marBottom w:val="0"/>
      <w:divBdr>
        <w:top w:val="none" w:sz="0" w:space="0" w:color="auto"/>
        <w:left w:val="none" w:sz="0" w:space="0" w:color="auto"/>
        <w:bottom w:val="none" w:sz="0" w:space="0" w:color="auto"/>
        <w:right w:val="none" w:sz="0" w:space="0" w:color="auto"/>
      </w:divBdr>
      <w:divsChild>
        <w:div w:id="340547961">
          <w:marLeft w:val="547"/>
          <w:marRight w:val="0"/>
          <w:marTop w:val="154"/>
          <w:marBottom w:val="0"/>
          <w:divBdr>
            <w:top w:val="none" w:sz="0" w:space="0" w:color="auto"/>
            <w:left w:val="none" w:sz="0" w:space="0" w:color="auto"/>
            <w:bottom w:val="none" w:sz="0" w:space="0" w:color="auto"/>
            <w:right w:val="none" w:sz="0" w:space="0" w:color="auto"/>
          </w:divBdr>
        </w:div>
        <w:div w:id="340547975">
          <w:marLeft w:val="547"/>
          <w:marRight w:val="0"/>
          <w:marTop w:val="154"/>
          <w:marBottom w:val="0"/>
          <w:divBdr>
            <w:top w:val="none" w:sz="0" w:space="0" w:color="auto"/>
            <w:left w:val="none" w:sz="0" w:space="0" w:color="auto"/>
            <w:bottom w:val="none" w:sz="0" w:space="0" w:color="auto"/>
            <w:right w:val="none" w:sz="0" w:space="0" w:color="auto"/>
          </w:divBdr>
        </w:div>
        <w:div w:id="340547981">
          <w:marLeft w:val="547"/>
          <w:marRight w:val="0"/>
          <w:marTop w:val="154"/>
          <w:marBottom w:val="0"/>
          <w:divBdr>
            <w:top w:val="none" w:sz="0" w:space="0" w:color="auto"/>
            <w:left w:val="none" w:sz="0" w:space="0" w:color="auto"/>
            <w:bottom w:val="none" w:sz="0" w:space="0" w:color="auto"/>
            <w:right w:val="none" w:sz="0" w:space="0" w:color="auto"/>
          </w:divBdr>
        </w:div>
        <w:div w:id="340548007">
          <w:marLeft w:val="547"/>
          <w:marRight w:val="0"/>
          <w:marTop w:val="154"/>
          <w:marBottom w:val="0"/>
          <w:divBdr>
            <w:top w:val="none" w:sz="0" w:space="0" w:color="auto"/>
            <w:left w:val="none" w:sz="0" w:space="0" w:color="auto"/>
            <w:bottom w:val="none" w:sz="0" w:space="0" w:color="auto"/>
            <w:right w:val="none" w:sz="0" w:space="0" w:color="auto"/>
          </w:divBdr>
        </w:div>
      </w:divsChild>
    </w:div>
    <w:div w:id="340547965">
      <w:marLeft w:val="0"/>
      <w:marRight w:val="0"/>
      <w:marTop w:val="0"/>
      <w:marBottom w:val="0"/>
      <w:divBdr>
        <w:top w:val="none" w:sz="0" w:space="0" w:color="auto"/>
        <w:left w:val="none" w:sz="0" w:space="0" w:color="auto"/>
        <w:bottom w:val="none" w:sz="0" w:space="0" w:color="auto"/>
        <w:right w:val="none" w:sz="0" w:space="0" w:color="auto"/>
      </w:divBdr>
      <w:divsChild>
        <w:div w:id="340547963">
          <w:marLeft w:val="547"/>
          <w:marRight w:val="0"/>
          <w:marTop w:val="154"/>
          <w:marBottom w:val="0"/>
          <w:divBdr>
            <w:top w:val="none" w:sz="0" w:space="0" w:color="auto"/>
            <w:left w:val="none" w:sz="0" w:space="0" w:color="auto"/>
            <w:bottom w:val="none" w:sz="0" w:space="0" w:color="auto"/>
            <w:right w:val="none" w:sz="0" w:space="0" w:color="auto"/>
          </w:divBdr>
        </w:div>
        <w:div w:id="340547973">
          <w:marLeft w:val="547"/>
          <w:marRight w:val="0"/>
          <w:marTop w:val="154"/>
          <w:marBottom w:val="0"/>
          <w:divBdr>
            <w:top w:val="none" w:sz="0" w:space="0" w:color="auto"/>
            <w:left w:val="none" w:sz="0" w:space="0" w:color="auto"/>
            <w:bottom w:val="none" w:sz="0" w:space="0" w:color="auto"/>
            <w:right w:val="none" w:sz="0" w:space="0" w:color="auto"/>
          </w:divBdr>
        </w:div>
      </w:divsChild>
    </w:div>
    <w:div w:id="340547970">
      <w:marLeft w:val="0"/>
      <w:marRight w:val="0"/>
      <w:marTop w:val="0"/>
      <w:marBottom w:val="0"/>
      <w:divBdr>
        <w:top w:val="none" w:sz="0" w:space="0" w:color="auto"/>
        <w:left w:val="none" w:sz="0" w:space="0" w:color="auto"/>
        <w:bottom w:val="none" w:sz="0" w:space="0" w:color="auto"/>
        <w:right w:val="none" w:sz="0" w:space="0" w:color="auto"/>
      </w:divBdr>
      <w:divsChild>
        <w:div w:id="340547962">
          <w:marLeft w:val="547"/>
          <w:marRight w:val="0"/>
          <w:marTop w:val="154"/>
          <w:marBottom w:val="0"/>
          <w:divBdr>
            <w:top w:val="none" w:sz="0" w:space="0" w:color="auto"/>
            <w:left w:val="none" w:sz="0" w:space="0" w:color="auto"/>
            <w:bottom w:val="none" w:sz="0" w:space="0" w:color="auto"/>
            <w:right w:val="none" w:sz="0" w:space="0" w:color="auto"/>
          </w:divBdr>
        </w:div>
        <w:div w:id="340547969">
          <w:marLeft w:val="547"/>
          <w:marRight w:val="0"/>
          <w:marTop w:val="154"/>
          <w:marBottom w:val="0"/>
          <w:divBdr>
            <w:top w:val="none" w:sz="0" w:space="0" w:color="auto"/>
            <w:left w:val="none" w:sz="0" w:space="0" w:color="auto"/>
            <w:bottom w:val="none" w:sz="0" w:space="0" w:color="auto"/>
            <w:right w:val="none" w:sz="0" w:space="0" w:color="auto"/>
          </w:divBdr>
        </w:div>
        <w:div w:id="340547998">
          <w:marLeft w:val="547"/>
          <w:marRight w:val="0"/>
          <w:marTop w:val="154"/>
          <w:marBottom w:val="0"/>
          <w:divBdr>
            <w:top w:val="none" w:sz="0" w:space="0" w:color="auto"/>
            <w:left w:val="none" w:sz="0" w:space="0" w:color="auto"/>
            <w:bottom w:val="none" w:sz="0" w:space="0" w:color="auto"/>
            <w:right w:val="none" w:sz="0" w:space="0" w:color="auto"/>
          </w:divBdr>
        </w:div>
        <w:div w:id="340548002">
          <w:marLeft w:val="547"/>
          <w:marRight w:val="0"/>
          <w:marTop w:val="154"/>
          <w:marBottom w:val="0"/>
          <w:divBdr>
            <w:top w:val="none" w:sz="0" w:space="0" w:color="auto"/>
            <w:left w:val="none" w:sz="0" w:space="0" w:color="auto"/>
            <w:bottom w:val="none" w:sz="0" w:space="0" w:color="auto"/>
            <w:right w:val="none" w:sz="0" w:space="0" w:color="auto"/>
          </w:divBdr>
        </w:div>
      </w:divsChild>
    </w:div>
    <w:div w:id="340547971">
      <w:marLeft w:val="0"/>
      <w:marRight w:val="0"/>
      <w:marTop w:val="0"/>
      <w:marBottom w:val="0"/>
      <w:divBdr>
        <w:top w:val="none" w:sz="0" w:space="0" w:color="auto"/>
        <w:left w:val="none" w:sz="0" w:space="0" w:color="auto"/>
        <w:bottom w:val="none" w:sz="0" w:space="0" w:color="auto"/>
        <w:right w:val="none" w:sz="0" w:space="0" w:color="auto"/>
      </w:divBdr>
      <w:divsChild>
        <w:div w:id="340547959">
          <w:marLeft w:val="547"/>
          <w:marRight w:val="0"/>
          <w:marTop w:val="154"/>
          <w:marBottom w:val="0"/>
          <w:divBdr>
            <w:top w:val="none" w:sz="0" w:space="0" w:color="auto"/>
            <w:left w:val="none" w:sz="0" w:space="0" w:color="auto"/>
            <w:bottom w:val="none" w:sz="0" w:space="0" w:color="auto"/>
            <w:right w:val="none" w:sz="0" w:space="0" w:color="auto"/>
          </w:divBdr>
        </w:div>
        <w:div w:id="340547972">
          <w:marLeft w:val="547"/>
          <w:marRight w:val="0"/>
          <w:marTop w:val="154"/>
          <w:marBottom w:val="0"/>
          <w:divBdr>
            <w:top w:val="none" w:sz="0" w:space="0" w:color="auto"/>
            <w:left w:val="none" w:sz="0" w:space="0" w:color="auto"/>
            <w:bottom w:val="none" w:sz="0" w:space="0" w:color="auto"/>
            <w:right w:val="none" w:sz="0" w:space="0" w:color="auto"/>
          </w:divBdr>
        </w:div>
        <w:div w:id="340547977">
          <w:marLeft w:val="547"/>
          <w:marRight w:val="0"/>
          <w:marTop w:val="154"/>
          <w:marBottom w:val="0"/>
          <w:divBdr>
            <w:top w:val="none" w:sz="0" w:space="0" w:color="auto"/>
            <w:left w:val="none" w:sz="0" w:space="0" w:color="auto"/>
            <w:bottom w:val="none" w:sz="0" w:space="0" w:color="auto"/>
            <w:right w:val="none" w:sz="0" w:space="0" w:color="auto"/>
          </w:divBdr>
        </w:div>
        <w:div w:id="340547978">
          <w:marLeft w:val="547"/>
          <w:marRight w:val="0"/>
          <w:marTop w:val="154"/>
          <w:marBottom w:val="0"/>
          <w:divBdr>
            <w:top w:val="none" w:sz="0" w:space="0" w:color="auto"/>
            <w:left w:val="none" w:sz="0" w:space="0" w:color="auto"/>
            <w:bottom w:val="none" w:sz="0" w:space="0" w:color="auto"/>
            <w:right w:val="none" w:sz="0" w:space="0" w:color="auto"/>
          </w:divBdr>
        </w:div>
        <w:div w:id="340547980">
          <w:marLeft w:val="547"/>
          <w:marRight w:val="0"/>
          <w:marTop w:val="154"/>
          <w:marBottom w:val="0"/>
          <w:divBdr>
            <w:top w:val="none" w:sz="0" w:space="0" w:color="auto"/>
            <w:left w:val="none" w:sz="0" w:space="0" w:color="auto"/>
            <w:bottom w:val="none" w:sz="0" w:space="0" w:color="auto"/>
            <w:right w:val="none" w:sz="0" w:space="0" w:color="auto"/>
          </w:divBdr>
        </w:div>
      </w:divsChild>
    </w:div>
    <w:div w:id="340547976">
      <w:marLeft w:val="0"/>
      <w:marRight w:val="0"/>
      <w:marTop w:val="0"/>
      <w:marBottom w:val="0"/>
      <w:divBdr>
        <w:top w:val="none" w:sz="0" w:space="0" w:color="auto"/>
        <w:left w:val="none" w:sz="0" w:space="0" w:color="auto"/>
        <w:bottom w:val="none" w:sz="0" w:space="0" w:color="auto"/>
        <w:right w:val="none" w:sz="0" w:space="0" w:color="auto"/>
      </w:divBdr>
      <w:divsChild>
        <w:div w:id="340548000">
          <w:marLeft w:val="547"/>
          <w:marRight w:val="0"/>
          <w:marTop w:val="154"/>
          <w:marBottom w:val="0"/>
          <w:divBdr>
            <w:top w:val="none" w:sz="0" w:space="0" w:color="auto"/>
            <w:left w:val="none" w:sz="0" w:space="0" w:color="auto"/>
            <w:bottom w:val="none" w:sz="0" w:space="0" w:color="auto"/>
            <w:right w:val="none" w:sz="0" w:space="0" w:color="auto"/>
          </w:divBdr>
        </w:div>
      </w:divsChild>
    </w:div>
    <w:div w:id="340547983">
      <w:marLeft w:val="0"/>
      <w:marRight w:val="0"/>
      <w:marTop w:val="0"/>
      <w:marBottom w:val="0"/>
      <w:divBdr>
        <w:top w:val="none" w:sz="0" w:space="0" w:color="auto"/>
        <w:left w:val="none" w:sz="0" w:space="0" w:color="auto"/>
        <w:bottom w:val="none" w:sz="0" w:space="0" w:color="auto"/>
        <w:right w:val="none" w:sz="0" w:space="0" w:color="auto"/>
      </w:divBdr>
      <w:divsChild>
        <w:div w:id="340547974">
          <w:marLeft w:val="547"/>
          <w:marRight w:val="0"/>
          <w:marTop w:val="154"/>
          <w:marBottom w:val="0"/>
          <w:divBdr>
            <w:top w:val="none" w:sz="0" w:space="0" w:color="auto"/>
            <w:left w:val="none" w:sz="0" w:space="0" w:color="auto"/>
            <w:bottom w:val="none" w:sz="0" w:space="0" w:color="auto"/>
            <w:right w:val="none" w:sz="0" w:space="0" w:color="auto"/>
          </w:divBdr>
        </w:div>
        <w:div w:id="340547989">
          <w:marLeft w:val="547"/>
          <w:marRight w:val="0"/>
          <w:marTop w:val="154"/>
          <w:marBottom w:val="0"/>
          <w:divBdr>
            <w:top w:val="none" w:sz="0" w:space="0" w:color="auto"/>
            <w:left w:val="none" w:sz="0" w:space="0" w:color="auto"/>
            <w:bottom w:val="none" w:sz="0" w:space="0" w:color="auto"/>
            <w:right w:val="none" w:sz="0" w:space="0" w:color="auto"/>
          </w:divBdr>
        </w:div>
        <w:div w:id="340548006">
          <w:marLeft w:val="547"/>
          <w:marRight w:val="0"/>
          <w:marTop w:val="154"/>
          <w:marBottom w:val="0"/>
          <w:divBdr>
            <w:top w:val="none" w:sz="0" w:space="0" w:color="auto"/>
            <w:left w:val="none" w:sz="0" w:space="0" w:color="auto"/>
            <w:bottom w:val="none" w:sz="0" w:space="0" w:color="auto"/>
            <w:right w:val="none" w:sz="0" w:space="0" w:color="auto"/>
          </w:divBdr>
        </w:div>
      </w:divsChild>
    </w:div>
    <w:div w:id="340547988">
      <w:marLeft w:val="0"/>
      <w:marRight w:val="0"/>
      <w:marTop w:val="0"/>
      <w:marBottom w:val="0"/>
      <w:divBdr>
        <w:top w:val="none" w:sz="0" w:space="0" w:color="auto"/>
        <w:left w:val="none" w:sz="0" w:space="0" w:color="auto"/>
        <w:bottom w:val="none" w:sz="0" w:space="0" w:color="auto"/>
        <w:right w:val="none" w:sz="0" w:space="0" w:color="auto"/>
      </w:divBdr>
      <w:divsChild>
        <w:div w:id="340547985">
          <w:marLeft w:val="547"/>
          <w:marRight w:val="0"/>
          <w:marTop w:val="154"/>
          <w:marBottom w:val="0"/>
          <w:divBdr>
            <w:top w:val="none" w:sz="0" w:space="0" w:color="auto"/>
            <w:left w:val="none" w:sz="0" w:space="0" w:color="auto"/>
            <w:bottom w:val="none" w:sz="0" w:space="0" w:color="auto"/>
            <w:right w:val="none" w:sz="0" w:space="0" w:color="auto"/>
          </w:divBdr>
        </w:div>
        <w:div w:id="340547990">
          <w:marLeft w:val="547"/>
          <w:marRight w:val="0"/>
          <w:marTop w:val="154"/>
          <w:marBottom w:val="0"/>
          <w:divBdr>
            <w:top w:val="none" w:sz="0" w:space="0" w:color="auto"/>
            <w:left w:val="none" w:sz="0" w:space="0" w:color="auto"/>
            <w:bottom w:val="none" w:sz="0" w:space="0" w:color="auto"/>
            <w:right w:val="none" w:sz="0" w:space="0" w:color="auto"/>
          </w:divBdr>
        </w:div>
        <w:div w:id="340548008">
          <w:marLeft w:val="547"/>
          <w:marRight w:val="0"/>
          <w:marTop w:val="154"/>
          <w:marBottom w:val="0"/>
          <w:divBdr>
            <w:top w:val="none" w:sz="0" w:space="0" w:color="auto"/>
            <w:left w:val="none" w:sz="0" w:space="0" w:color="auto"/>
            <w:bottom w:val="none" w:sz="0" w:space="0" w:color="auto"/>
            <w:right w:val="none" w:sz="0" w:space="0" w:color="auto"/>
          </w:divBdr>
        </w:div>
      </w:divsChild>
    </w:div>
    <w:div w:id="340547992">
      <w:marLeft w:val="0"/>
      <w:marRight w:val="0"/>
      <w:marTop w:val="0"/>
      <w:marBottom w:val="0"/>
      <w:divBdr>
        <w:top w:val="none" w:sz="0" w:space="0" w:color="auto"/>
        <w:left w:val="none" w:sz="0" w:space="0" w:color="auto"/>
        <w:bottom w:val="none" w:sz="0" w:space="0" w:color="auto"/>
        <w:right w:val="none" w:sz="0" w:space="0" w:color="auto"/>
      </w:divBdr>
      <w:divsChild>
        <w:div w:id="340547982">
          <w:marLeft w:val="547"/>
          <w:marRight w:val="0"/>
          <w:marTop w:val="154"/>
          <w:marBottom w:val="0"/>
          <w:divBdr>
            <w:top w:val="none" w:sz="0" w:space="0" w:color="auto"/>
            <w:left w:val="none" w:sz="0" w:space="0" w:color="auto"/>
            <w:bottom w:val="none" w:sz="0" w:space="0" w:color="auto"/>
            <w:right w:val="none" w:sz="0" w:space="0" w:color="auto"/>
          </w:divBdr>
        </w:div>
        <w:div w:id="340547984">
          <w:marLeft w:val="547"/>
          <w:marRight w:val="0"/>
          <w:marTop w:val="154"/>
          <w:marBottom w:val="0"/>
          <w:divBdr>
            <w:top w:val="none" w:sz="0" w:space="0" w:color="auto"/>
            <w:left w:val="none" w:sz="0" w:space="0" w:color="auto"/>
            <w:bottom w:val="none" w:sz="0" w:space="0" w:color="auto"/>
            <w:right w:val="none" w:sz="0" w:space="0" w:color="auto"/>
          </w:divBdr>
        </w:div>
      </w:divsChild>
    </w:div>
    <w:div w:id="340547993">
      <w:marLeft w:val="0"/>
      <w:marRight w:val="0"/>
      <w:marTop w:val="0"/>
      <w:marBottom w:val="0"/>
      <w:divBdr>
        <w:top w:val="none" w:sz="0" w:space="0" w:color="auto"/>
        <w:left w:val="none" w:sz="0" w:space="0" w:color="auto"/>
        <w:bottom w:val="none" w:sz="0" w:space="0" w:color="auto"/>
        <w:right w:val="none" w:sz="0" w:space="0" w:color="auto"/>
      </w:divBdr>
      <w:divsChild>
        <w:div w:id="340547979">
          <w:marLeft w:val="1166"/>
          <w:marRight w:val="0"/>
          <w:marTop w:val="134"/>
          <w:marBottom w:val="0"/>
          <w:divBdr>
            <w:top w:val="none" w:sz="0" w:space="0" w:color="auto"/>
            <w:left w:val="none" w:sz="0" w:space="0" w:color="auto"/>
            <w:bottom w:val="none" w:sz="0" w:space="0" w:color="auto"/>
            <w:right w:val="none" w:sz="0" w:space="0" w:color="auto"/>
          </w:divBdr>
        </w:div>
        <w:div w:id="340547987">
          <w:marLeft w:val="547"/>
          <w:marRight w:val="0"/>
          <w:marTop w:val="134"/>
          <w:marBottom w:val="0"/>
          <w:divBdr>
            <w:top w:val="none" w:sz="0" w:space="0" w:color="auto"/>
            <w:left w:val="none" w:sz="0" w:space="0" w:color="auto"/>
            <w:bottom w:val="none" w:sz="0" w:space="0" w:color="auto"/>
            <w:right w:val="none" w:sz="0" w:space="0" w:color="auto"/>
          </w:divBdr>
        </w:div>
        <w:div w:id="340547991">
          <w:marLeft w:val="547"/>
          <w:marRight w:val="0"/>
          <w:marTop w:val="134"/>
          <w:marBottom w:val="0"/>
          <w:divBdr>
            <w:top w:val="none" w:sz="0" w:space="0" w:color="auto"/>
            <w:left w:val="none" w:sz="0" w:space="0" w:color="auto"/>
            <w:bottom w:val="none" w:sz="0" w:space="0" w:color="auto"/>
            <w:right w:val="none" w:sz="0" w:space="0" w:color="auto"/>
          </w:divBdr>
        </w:div>
        <w:div w:id="340547994">
          <w:marLeft w:val="547"/>
          <w:marRight w:val="0"/>
          <w:marTop w:val="134"/>
          <w:marBottom w:val="0"/>
          <w:divBdr>
            <w:top w:val="none" w:sz="0" w:space="0" w:color="auto"/>
            <w:left w:val="none" w:sz="0" w:space="0" w:color="auto"/>
            <w:bottom w:val="none" w:sz="0" w:space="0" w:color="auto"/>
            <w:right w:val="none" w:sz="0" w:space="0" w:color="auto"/>
          </w:divBdr>
        </w:div>
        <w:div w:id="340547997">
          <w:marLeft w:val="1166"/>
          <w:marRight w:val="0"/>
          <w:marTop w:val="134"/>
          <w:marBottom w:val="0"/>
          <w:divBdr>
            <w:top w:val="none" w:sz="0" w:space="0" w:color="auto"/>
            <w:left w:val="none" w:sz="0" w:space="0" w:color="auto"/>
            <w:bottom w:val="none" w:sz="0" w:space="0" w:color="auto"/>
            <w:right w:val="none" w:sz="0" w:space="0" w:color="auto"/>
          </w:divBdr>
        </w:div>
        <w:div w:id="340548005">
          <w:marLeft w:val="1166"/>
          <w:marRight w:val="0"/>
          <w:marTop w:val="134"/>
          <w:marBottom w:val="0"/>
          <w:divBdr>
            <w:top w:val="none" w:sz="0" w:space="0" w:color="auto"/>
            <w:left w:val="none" w:sz="0" w:space="0" w:color="auto"/>
            <w:bottom w:val="none" w:sz="0" w:space="0" w:color="auto"/>
            <w:right w:val="none" w:sz="0" w:space="0" w:color="auto"/>
          </w:divBdr>
        </w:div>
      </w:divsChild>
    </w:div>
    <w:div w:id="340547995">
      <w:marLeft w:val="0"/>
      <w:marRight w:val="0"/>
      <w:marTop w:val="0"/>
      <w:marBottom w:val="0"/>
      <w:divBdr>
        <w:top w:val="none" w:sz="0" w:space="0" w:color="auto"/>
        <w:left w:val="none" w:sz="0" w:space="0" w:color="auto"/>
        <w:bottom w:val="none" w:sz="0" w:space="0" w:color="auto"/>
        <w:right w:val="none" w:sz="0" w:space="0" w:color="auto"/>
      </w:divBdr>
    </w:div>
    <w:div w:id="340547999">
      <w:marLeft w:val="0"/>
      <w:marRight w:val="0"/>
      <w:marTop w:val="0"/>
      <w:marBottom w:val="0"/>
      <w:divBdr>
        <w:top w:val="none" w:sz="0" w:space="0" w:color="auto"/>
        <w:left w:val="none" w:sz="0" w:space="0" w:color="auto"/>
        <w:bottom w:val="none" w:sz="0" w:space="0" w:color="auto"/>
        <w:right w:val="none" w:sz="0" w:space="0" w:color="auto"/>
      </w:divBdr>
      <w:divsChild>
        <w:div w:id="340547957">
          <w:marLeft w:val="547"/>
          <w:marRight w:val="0"/>
          <w:marTop w:val="154"/>
          <w:marBottom w:val="0"/>
          <w:divBdr>
            <w:top w:val="none" w:sz="0" w:space="0" w:color="auto"/>
            <w:left w:val="none" w:sz="0" w:space="0" w:color="auto"/>
            <w:bottom w:val="none" w:sz="0" w:space="0" w:color="auto"/>
            <w:right w:val="none" w:sz="0" w:space="0" w:color="auto"/>
          </w:divBdr>
        </w:div>
      </w:divsChild>
    </w:div>
    <w:div w:id="340548004">
      <w:marLeft w:val="0"/>
      <w:marRight w:val="0"/>
      <w:marTop w:val="0"/>
      <w:marBottom w:val="0"/>
      <w:divBdr>
        <w:top w:val="none" w:sz="0" w:space="0" w:color="auto"/>
        <w:left w:val="none" w:sz="0" w:space="0" w:color="auto"/>
        <w:bottom w:val="none" w:sz="0" w:space="0" w:color="auto"/>
        <w:right w:val="none" w:sz="0" w:space="0" w:color="auto"/>
      </w:divBdr>
      <w:divsChild>
        <w:div w:id="340547958">
          <w:marLeft w:val="547"/>
          <w:marRight w:val="0"/>
          <w:marTop w:val="154"/>
          <w:marBottom w:val="0"/>
          <w:divBdr>
            <w:top w:val="none" w:sz="0" w:space="0" w:color="auto"/>
            <w:left w:val="none" w:sz="0" w:space="0" w:color="auto"/>
            <w:bottom w:val="none" w:sz="0" w:space="0" w:color="auto"/>
            <w:right w:val="none" w:sz="0" w:space="0" w:color="auto"/>
          </w:divBdr>
        </w:div>
        <w:div w:id="340547967">
          <w:marLeft w:val="547"/>
          <w:marRight w:val="0"/>
          <w:marTop w:val="154"/>
          <w:marBottom w:val="0"/>
          <w:divBdr>
            <w:top w:val="none" w:sz="0" w:space="0" w:color="auto"/>
            <w:left w:val="none" w:sz="0" w:space="0" w:color="auto"/>
            <w:bottom w:val="none" w:sz="0" w:space="0" w:color="auto"/>
            <w:right w:val="none" w:sz="0" w:space="0" w:color="auto"/>
          </w:divBdr>
        </w:div>
        <w:div w:id="340547968">
          <w:marLeft w:val="547"/>
          <w:marRight w:val="0"/>
          <w:marTop w:val="154"/>
          <w:marBottom w:val="0"/>
          <w:divBdr>
            <w:top w:val="none" w:sz="0" w:space="0" w:color="auto"/>
            <w:left w:val="none" w:sz="0" w:space="0" w:color="auto"/>
            <w:bottom w:val="none" w:sz="0" w:space="0" w:color="auto"/>
            <w:right w:val="none" w:sz="0" w:space="0" w:color="auto"/>
          </w:divBdr>
        </w:div>
        <w:div w:id="3405479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2010-12-17T21:46:00Z</cp:lastPrinted>
  <dcterms:created xsi:type="dcterms:W3CDTF">2015-08-07T19:21:00Z</dcterms:created>
  <dcterms:modified xsi:type="dcterms:W3CDTF">2015-08-07T19:21:00Z</dcterms:modified>
</cp:coreProperties>
</file>