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B937C" w14:textId="3516F78A" w:rsidR="22683A0F" w:rsidRPr="00D52C84" w:rsidRDefault="22683A0F">
      <w:pPr>
        <w:rPr>
          <w:rFonts w:ascii="Goudy Old Style" w:hAnsi="Goudy Old Style"/>
          <w:lang w:val="es-ES"/>
        </w:rPr>
      </w:pPr>
    </w:p>
    <w:p w14:paraId="3A27A2C6" w14:textId="77777777" w:rsidR="001E77B9" w:rsidRDefault="00D52C84" w:rsidP="001E77B9">
      <w:pPr>
        <w:pStyle w:val="Title"/>
        <w:jc w:val="center"/>
        <w:rPr>
          <w:rFonts w:ascii="Goudy Old Style" w:hAnsi="Goudy Old Style"/>
          <w:b/>
          <w:sz w:val="22"/>
          <w:szCs w:val="22"/>
          <w:lang w:val="es-ES"/>
        </w:rPr>
      </w:pPr>
      <w:r w:rsidRPr="003B76E2">
        <w:rPr>
          <w:rFonts w:ascii="Goudy Old Style" w:hAnsi="Goudy Old Style"/>
          <w:b/>
          <w:sz w:val="22"/>
          <w:szCs w:val="22"/>
          <w:lang w:val="es-ES"/>
        </w:rPr>
        <w:t>Lección</w:t>
      </w:r>
      <w:r w:rsidR="001E77B9">
        <w:rPr>
          <w:rFonts w:ascii="Goudy Old Style" w:hAnsi="Goudy Old Style"/>
          <w:b/>
          <w:sz w:val="22"/>
          <w:szCs w:val="22"/>
          <w:lang w:val="es-ES"/>
        </w:rPr>
        <w:t xml:space="preserve"> 3:</w:t>
      </w:r>
    </w:p>
    <w:p w14:paraId="25443BA2" w14:textId="1D9C51D6" w:rsidR="22683A0F" w:rsidRPr="003B76E2" w:rsidRDefault="09970794" w:rsidP="001E77B9">
      <w:pPr>
        <w:pStyle w:val="Title"/>
        <w:jc w:val="center"/>
        <w:rPr>
          <w:rFonts w:ascii="Goudy Old Style" w:hAnsi="Goudy Old Style"/>
          <w:b/>
          <w:sz w:val="22"/>
          <w:szCs w:val="22"/>
          <w:lang w:val="es-ES"/>
        </w:rPr>
      </w:pPr>
      <w:r w:rsidRPr="003B76E2">
        <w:rPr>
          <w:rFonts w:ascii="Goudy Old Style" w:hAnsi="Goudy Old Style"/>
          <w:b/>
          <w:sz w:val="22"/>
          <w:szCs w:val="22"/>
          <w:lang w:val="es-ES"/>
        </w:rPr>
        <w:t xml:space="preserve">Para </w:t>
      </w:r>
      <w:r w:rsidR="00AD7A70" w:rsidRPr="003B76E2">
        <w:rPr>
          <w:rFonts w:ascii="Goudy Old Style" w:hAnsi="Goudy Old Style"/>
          <w:b/>
          <w:sz w:val="22"/>
          <w:szCs w:val="22"/>
          <w:lang w:val="es-ES"/>
        </w:rPr>
        <w:t>Mí</w:t>
      </w:r>
      <w:r w:rsidRPr="003B76E2">
        <w:rPr>
          <w:rFonts w:ascii="Goudy Old Style" w:hAnsi="Goudy Old Style"/>
          <w:b/>
          <w:sz w:val="22"/>
          <w:szCs w:val="22"/>
          <w:lang w:val="es-ES"/>
        </w:rPr>
        <w:t xml:space="preserve"> El Vivir Es Cristo, Y</w:t>
      </w:r>
      <w:r w:rsidR="00D52C84" w:rsidRPr="003B76E2">
        <w:rPr>
          <w:rFonts w:ascii="Goudy Old Style" w:hAnsi="Goudy Old Style"/>
          <w:b/>
          <w:sz w:val="22"/>
          <w:szCs w:val="22"/>
          <w:lang w:val="es-ES"/>
        </w:rPr>
        <w:t xml:space="preserve"> El </w:t>
      </w:r>
      <w:r w:rsidRPr="003B76E2">
        <w:rPr>
          <w:rFonts w:ascii="Goudy Old Style" w:hAnsi="Goudy Old Style"/>
          <w:b/>
          <w:sz w:val="22"/>
          <w:szCs w:val="22"/>
          <w:lang w:val="es-ES"/>
        </w:rPr>
        <w:t>Morir Es Ganancia.</w:t>
      </w:r>
    </w:p>
    <w:p w14:paraId="0C17A25D" w14:textId="2CCCC7A6" w:rsidR="09970794" w:rsidRPr="00D52C84" w:rsidRDefault="09970794" w:rsidP="09970794">
      <w:pPr>
        <w:rPr>
          <w:rFonts w:ascii="Goudy Old Style" w:hAnsi="Goudy Old Style"/>
          <w:lang w:val="es-ES"/>
        </w:rPr>
      </w:pPr>
    </w:p>
    <w:p w14:paraId="6EFC6119" w14:textId="77777777" w:rsidR="00D63ACE" w:rsidRPr="00D63ACE" w:rsidRDefault="00D63ACE" w:rsidP="00D63ACE">
      <w:pPr>
        <w:jc w:val="both"/>
        <w:rPr>
          <w:rFonts w:ascii="Goudy Old Style" w:eastAsia="Calibri" w:hAnsi="Goudy Old Style" w:cs="Calibri"/>
          <w:b/>
          <w:lang w:val="es-ES"/>
        </w:rPr>
      </w:pPr>
      <w:r w:rsidRPr="00D63ACE">
        <w:rPr>
          <w:rFonts w:ascii="Goudy Old Style" w:eastAsia="Calibri" w:hAnsi="Goudy Old Style" w:cs="Calibri"/>
          <w:b/>
          <w:lang w:val="es-ES"/>
        </w:rPr>
        <w:t>Filipenses</w:t>
      </w:r>
      <w:r w:rsidRPr="00D63ACE">
        <w:rPr>
          <w:rFonts w:ascii="Goudy Old Style" w:eastAsia="Calibri" w:hAnsi="Goudy Old Style" w:cs="Calibri"/>
          <w:b/>
          <w:lang w:val="es-ES"/>
        </w:rPr>
        <w:t xml:space="preserve"> 1:1</w:t>
      </w:r>
      <w:r w:rsidRPr="00D63ACE">
        <w:rPr>
          <w:rFonts w:ascii="Goudy Old Style" w:eastAsia="Calibri" w:hAnsi="Goudy Old Style" w:cs="Calibri"/>
          <w:b/>
          <w:lang w:val="es-ES"/>
        </w:rPr>
        <w:t>-30</w:t>
      </w:r>
      <w:r w:rsidRPr="00D63ACE">
        <w:rPr>
          <w:rFonts w:ascii="Goudy Old Style" w:eastAsia="Calibri" w:hAnsi="Goudy Old Style" w:cs="Calibri"/>
          <w:b/>
          <w:lang w:val="es-ES"/>
        </w:rPr>
        <w:t xml:space="preserve">  </w:t>
      </w:r>
    </w:p>
    <w:p w14:paraId="4D680BBA" w14:textId="70EB55EF" w:rsidR="22683A0F" w:rsidRDefault="00D63ACE" w:rsidP="00D63ACE">
      <w:pPr>
        <w:jc w:val="both"/>
        <w:rPr>
          <w:rFonts w:ascii="Goudy Old Style" w:eastAsia="Calibri" w:hAnsi="Goudy Old Style" w:cs="Calibri"/>
          <w:lang w:val="es-ES"/>
        </w:rPr>
      </w:pPr>
      <w:r w:rsidRPr="00D63ACE">
        <w:rPr>
          <w:rFonts w:ascii="Goudy Old Style" w:eastAsia="Calibri" w:hAnsi="Goudy Old Style" w:cs="Calibri"/>
          <w:lang w:val="es-ES"/>
        </w:rPr>
        <w:t xml:space="preserve">Pablo y Timoteo, siervos de Jesucristo, a todos los santos en Cristo Jesús que están en Filipos, con los obispos y diáconos:2  Gracia y paz a vosotros, de Dios nuestro Padre y del Señor Jesucristo.3  Doy gracias a mi Dios siempre que me acuerdo de vosotros,4  siempre en todas mis oraciones rogando con gozo por todos vosotros,5  por vuestra comunión en el evangelio, desde el primer día hasta ahora;6  </w:t>
      </w:r>
      <w:r w:rsidRPr="003B76E2">
        <w:rPr>
          <w:rFonts w:ascii="Goudy Old Style" w:eastAsia="Calibri" w:hAnsi="Goudy Old Style" w:cs="Calibri"/>
          <w:highlight w:val="yellow"/>
          <w:lang w:val="es-ES"/>
        </w:rPr>
        <w:t>estando persuadido de esto, que el que comenzó en vosotros la buena obra, la perfeccionará hasta el día de Jesucristo</w:t>
      </w:r>
      <w:r w:rsidRPr="00D63ACE">
        <w:rPr>
          <w:rFonts w:ascii="Goudy Old Style" w:eastAsia="Calibri" w:hAnsi="Goudy Old Style" w:cs="Calibri"/>
          <w:lang w:val="es-ES"/>
        </w:rPr>
        <w:t xml:space="preserve">;7  como me es justo sentir esto de todos vosotros, por cuanto os tengo en el corazón; y en mis prisiones, y en la defensa y confirmación del evangelio, todos vosotros sois participantes conmigo de la gracia.8  Porque Dios me es testigo de cómo os amo a todos vosotros con el entrañable amor de Jesucristo.9  Y esto pido en oración, que vuestro amor abunde aún más y más en ciencia y en todo conocimiento,10  para que aprobéis lo mejor, a fin de que seáis sinceros e irreprensibles para el día de Cristo,11  llenos de frutos de justicia que son por medio de Jesucristo, para gloria y alabanza de Dios.12  Quiero que sepáis, hermanos, que las cosas que me han sucedido, han redundado más bien para el progreso del evangelio,13  de tal manera que mis prisiones se han hecho patentes en Cristo en todo el pretorio, y a todos los demás.14  Y la mayoría de los hermanos, cobrando ánimo en el Señor con mis prisiones, se atreven mucho más a hablar la palabra sin </w:t>
      </w:r>
      <w:r w:rsidRPr="00D63ACE">
        <w:rPr>
          <w:rFonts w:ascii="Goudy Old Style" w:eastAsia="Calibri" w:hAnsi="Goudy Old Style" w:cs="Calibri"/>
          <w:lang w:val="es-ES"/>
        </w:rPr>
        <w:lastRenderedPageBreak/>
        <w:t xml:space="preserve">temor.15  Algunos, a la verdad, predican a Cristo por </w:t>
      </w:r>
      <w:r w:rsidRPr="00244121">
        <w:rPr>
          <w:rFonts w:ascii="Goudy Old Style" w:eastAsia="Calibri" w:hAnsi="Goudy Old Style" w:cs="Calibri"/>
          <w:b/>
          <w:lang w:val="es-ES"/>
        </w:rPr>
        <w:t>envidia</w:t>
      </w:r>
      <w:r w:rsidRPr="00D63ACE">
        <w:rPr>
          <w:rFonts w:ascii="Goudy Old Style" w:eastAsia="Calibri" w:hAnsi="Goudy Old Style" w:cs="Calibri"/>
          <w:lang w:val="es-ES"/>
        </w:rPr>
        <w:t xml:space="preserve"> y </w:t>
      </w:r>
      <w:r w:rsidRPr="00244121">
        <w:rPr>
          <w:rFonts w:ascii="Goudy Old Style" w:eastAsia="Calibri" w:hAnsi="Goudy Old Style" w:cs="Calibri"/>
          <w:b/>
          <w:lang w:val="es-ES"/>
        </w:rPr>
        <w:t>contienda</w:t>
      </w:r>
      <w:r w:rsidRPr="00D63ACE">
        <w:rPr>
          <w:rFonts w:ascii="Goudy Old Style" w:eastAsia="Calibri" w:hAnsi="Goudy Old Style" w:cs="Calibri"/>
          <w:lang w:val="es-ES"/>
        </w:rPr>
        <w:t xml:space="preserve">; </w:t>
      </w:r>
      <w:r w:rsidRPr="00244121">
        <w:rPr>
          <w:rFonts w:ascii="Goudy Old Style" w:eastAsia="Calibri" w:hAnsi="Goudy Old Style" w:cs="Calibri"/>
          <w:highlight w:val="lightGray"/>
          <w:u w:val="double"/>
          <w:lang w:val="es-ES"/>
        </w:rPr>
        <w:t>pero otros de buena voluntad</w:t>
      </w:r>
      <w:r w:rsidRPr="00D63ACE">
        <w:rPr>
          <w:rFonts w:ascii="Goudy Old Style" w:eastAsia="Calibri" w:hAnsi="Goudy Old Style" w:cs="Calibri"/>
          <w:lang w:val="es-ES"/>
        </w:rPr>
        <w:t xml:space="preserve">.16  Los unos anuncian a Cristo por contención, no sinceramente, pensando añadir aflicción a mis prisiones;17  pero los otros por amor, </w:t>
      </w:r>
      <w:r w:rsidRPr="00192627">
        <w:rPr>
          <w:rFonts w:ascii="Goudy Old Style" w:eastAsia="Calibri" w:hAnsi="Goudy Old Style" w:cs="Calibri"/>
          <w:highlight w:val="yellow"/>
          <w:lang w:val="es-ES"/>
        </w:rPr>
        <w:t>sabiendo que estoy puesto para la defensa del evangelio</w:t>
      </w:r>
      <w:r w:rsidRPr="00D63ACE">
        <w:rPr>
          <w:rFonts w:ascii="Goudy Old Style" w:eastAsia="Calibri" w:hAnsi="Goudy Old Style" w:cs="Calibri"/>
          <w:lang w:val="es-ES"/>
        </w:rPr>
        <w:t>.</w:t>
      </w:r>
      <w:r w:rsidR="000F4E8E" w:rsidRPr="000F4E8E">
        <w:t xml:space="preserve"> </w:t>
      </w:r>
      <w:r w:rsidR="000F4E8E" w:rsidRPr="000F4E8E">
        <w:rPr>
          <w:rFonts w:ascii="Goudy Old Style" w:eastAsia="Calibri" w:hAnsi="Goudy Old Style" w:cs="Calibri"/>
          <w:lang w:val="es-ES"/>
        </w:rPr>
        <w:t>18  ¿Qué, pues? Que no obstante, de todas maneras, o por pretexto o por verdad, Cristo es anunciado; y en esto me gozo, y me gozaré aún.</w:t>
      </w:r>
      <w:r w:rsidR="000F4E8E" w:rsidRPr="000F4E8E">
        <w:t xml:space="preserve"> </w:t>
      </w:r>
      <w:r w:rsidR="000F4E8E" w:rsidRPr="000F4E8E">
        <w:rPr>
          <w:rFonts w:ascii="Goudy Old Style" w:eastAsia="Calibri" w:hAnsi="Goudy Old Style" w:cs="Calibri"/>
          <w:lang w:val="es-ES"/>
        </w:rPr>
        <w:t>19  Porque sé que por vuestra oración y la suministración del Espíritu de Jesucristo, esto resultará en mi liberación,</w:t>
      </w:r>
      <w:r w:rsidRPr="00D63ACE">
        <w:rPr>
          <w:rFonts w:ascii="Goudy Old Style" w:eastAsia="Calibri" w:hAnsi="Goudy Old Style" w:cs="Calibri"/>
          <w:lang w:val="es-ES"/>
        </w:rPr>
        <w:t xml:space="preserve">20  </w:t>
      </w:r>
      <w:r w:rsidR="00192627">
        <w:rPr>
          <w:rFonts w:ascii="Goudy Old Style" w:eastAsia="Calibri" w:hAnsi="Goudy Old Style" w:cs="Calibri"/>
          <w:vertAlign w:val="superscript"/>
          <w:lang w:val="es-ES"/>
        </w:rPr>
        <w:t>1</w:t>
      </w:r>
      <w:r w:rsidRPr="00D63ACE">
        <w:rPr>
          <w:rFonts w:ascii="Goudy Old Style" w:eastAsia="Calibri" w:hAnsi="Goudy Old Style" w:cs="Calibri"/>
          <w:lang w:val="es-ES"/>
        </w:rPr>
        <w:t xml:space="preserve">conforme a </w:t>
      </w:r>
      <w:r w:rsidRPr="00A73BEA">
        <w:rPr>
          <w:rFonts w:ascii="Goudy Old Style" w:eastAsia="Calibri" w:hAnsi="Goudy Old Style" w:cs="Calibri"/>
          <w:b/>
          <w:lang w:val="es-ES"/>
        </w:rPr>
        <w:t>mi anhelo</w:t>
      </w:r>
      <w:r w:rsidRPr="00D63ACE">
        <w:rPr>
          <w:rFonts w:ascii="Goudy Old Style" w:eastAsia="Calibri" w:hAnsi="Goudy Old Style" w:cs="Calibri"/>
          <w:lang w:val="es-ES"/>
        </w:rPr>
        <w:t xml:space="preserve"> y </w:t>
      </w:r>
      <w:r w:rsidRPr="00A73BEA">
        <w:rPr>
          <w:rFonts w:ascii="Goudy Old Style" w:eastAsia="Calibri" w:hAnsi="Goudy Old Style" w:cs="Calibri"/>
          <w:b/>
          <w:lang w:val="es-ES"/>
        </w:rPr>
        <w:t>esperanza</w:t>
      </w:r>
      <w:r w:rsidRPr="00D63ACE">
        <w:rPr>
          <w:rFonts w:ascii="Goudy Old Style" w:eastAsia="Calibri" w:hAnsi="Goudy Old Style" w:cs="Calibri"/>
          <w:lang w:val="es-ES"/>
        </w:rPr>
        <w:t xml:space="preserve"> de que en nada seré avergonzado; antes bien con toda confianza, como siempre, ahora también </w:t>
      </w:r>
      <w:r w:rsidR="00192627">
        <w:rPr>
          <w:rFonts w:ascii="Goudy Old Style" w:eastAsia="Calibri" w:hAnsi="Goudy Old Style" w:cs="Calibri"/>
          <w:vertAlign w:val="superscript"/>
          <w:lang w:val="es-ES"/>
        </w:rPr>
        <w:t>2</w:t>
      </w:r>
      <w:r w:rsidRPr="00D63ACE">
        <w:rPr>
          <w:rFonts w:ascii="Goudy Old Style" w:eastAsia="Calibri" w:hAnsi="Goudy Old Style" w:cs="Calibri"/>
          <w:lang w:val="es-ES"/>
        </w:rPr>
        <w:t xml:space="preserve">será magnificado Cristo en mi cuerpo, o por vida o por muerte.21  </w:t>
      </w:r>
      <w:r w:rsidRPr="00192627">
        <w:rPr>
          <w:rFonts w:ascii="Goudy Old Style" w:eastAsia="Calibri" w:hAnsi="Goudy Old Style" w:cs="Calibri"/>
          <w:b/>
          <w:lang w:val="es-ES"/>
        </w:rPr>
        <w:t>Porque para mí el vivir es Cristo, y el morir es ganancia</w:t>
      </w:r>
      <w:r w:rsidRPr="00D63ACE">
        <w:rPr>
          <w:rFonts w:ascii="Goudy Old Style" w:eastAsia="Calibri" w:hAnsi="Goudy Old Style" w:cs="Calibri"/>
          <w:lang w:val="es-ES"/>
        </w:rPr>
        <w:t xml:space="preserve">.22  Mas si el vivir en la carne resulta para mí en beneficio de la obra, </w:t>
      </w:r>
      <w:r w:rsidRPr="00192627">
        <w:rPr>
          <w:rFonts w:ascii="Goudy Old Style" w:eastAsia="Calibri" w:hAnsi="Goudy Old Style" w:cs="Calibri"/>
          <w:highlight w:val="green"/>
          <w:lang w:val="es-ES"/>
        </w:rPr>
        <w:t>no sé entonces qué escoger</w:t>
      </w:r>
      <w:r w:rsidRPr="00D63ACE">
        <w:rPr>
          <w:rFonts w:ascii="Goudy Old Style" w:eastAsia="Calibri" w:hAnsi="Goudy Old Style" w:cs="Calibri"/>
          <w:lang w:val="es-ES"/>
        </w:rPr>
        <w:t xml:space="preserve">.23  Porque de ambas cosas estoy puesto en estrecho, teniendo </w:t>
      </w:r>
      <w:r w:rsidR="00192627">
        <w:rPr>
          <w:rFonts w:ascii="Goudy Old Style" w:eastAsia="Calibri" w:hAnsi="Goudy Old Style" w:cs="Calibri"/>
          <w:vertAlign w:val="superscript"/>
          <w:lang w:val="es-ES"/>
        </w:rPr>
        <w:t>a</w:t>
      </w:r>
      <w:r w:rsidR="00525BD5">
        <w:rPr>
          <w:rFonts w:ascii="Goudy Old Style" w:eastAsia="Calibri" w:hAnsi="Goudy Old Style" w:cs="Calibri"/>
          <w:vertAlign w:val="superscript"/>
          <w:lang w:val="es-ES"/>
        </w:rPr>
        <w:t xml:space="preserve"> </w:t>
      </w:r>
      <w:r w:rsidRPr="00D63ACE">
        <w:rPr>
          <w:rFonts w:ascii="Goudy Old Style" w:eastAsia="Calibri" w:hAnsi="Goudy Old Style" w:cs="Calibri"/>
          <w:lang w:val="es-ES"/>
        </w:rPr>
        <w:t xml:space="preserve">deseo de partir y </w:t>
      </w:r>
      <w:r w:rsidR="00192627">
        <w:rPr>
          <w:rFonts w:ascii="Goudy Old Style" w:eastAsia="Calibri" w:hAnsi="Goudy Old Style" w:cs="Calibri"/>
          <w:vertAlign w:val="superscript"/>
          <w:lang w:val="es-ES"/>
        </w:rPr>
        <w:t>b</w:t>
      </w:r>
      <w:r w:rsidR="00525BD5">
        <w:rPr>
          <w:rFonts w:ascii="Goudy Old Style" w:eastAsia="Calibri" w:hAnsi="Goudy Old Style" w:cs="Calibri"/>
          <w:vertAlign w:val="superscript"/>
          <w:lang w:val="es-ES"/>
        </w:rPr>
        <w:t xml:space="preserve"> </w:t>
      </w:r>
      <w:r w:rsidRPr="00D63ACE">
        <w:rPr>
          <w:rFonts w:ascii="Goudy Old Style" w:eastAsia="Calibri" w:hAnsi="Goudy Old Style" w:cs="Calibri"/>
          <w:lang w:val="es-ES"/>
        </w:rPr>
        <w:t xml:space="preserve">estar con Cristo, lo cual es muchísimo mejor;24  pero </w:t>
      </w:r>
      <w:r w:rsidR="00525BD5">
        <w:rPr>
          <w:rFonts w:ascii="Goudy Old Style" w:eastAsia="Calibri" w:hAnsi="Goudy Old Style" w:cs="Calibri"/>
          <w:vertAlign w:val="superscript"/>
          <w:lang w:val="es-ES"/>
        </w:rPr>
        <w:t>q</w:t>
      </w:r>
      <w:r w:rsidR="00525BD5" w:rsidRPr="00D63ACE">
        <w:rPr>
          <w:rFonts w:ascii="Goudy Old Style" w:eastAsia="Calibri" w:hAnsi="Goudy Old Style" w:cs="Calibri"/>
          <w:lang w:val="es-ES"/>
        </w:rPr>
        <w:t>uedar</w:t>
      </w:r>
      <w:r w:rsidRPr="00D63ACE">
        <w:rPr>
          <w:rFonts w:ascii="Goudy Old Style" w:eastAsia="Calibri" w:hAnsi="Goudy Old Style" w:cs="Calibri"/>
          <w:lang w:val="es-ES"/>
        </w:rPr>
        <w:t xml:space="preserve"> en la carne es más n</w:t>
      </w:r>
      <w:r w:rsidRPr="00D63ACE">
        <w:rPr>
          <w:rFonts w:ascii="Goudy Old Style" w:eastAsia="Calibri" w:hAnsi="Goudy Old Style" w:cs="Calibri"/>
          <w:lang w:val="es-ES"/>
        </w:rPr>
        <w:t>ecesario por causa de vosotros.</w:t>
      </w:r>
      <w:r w:rsidRPr="00D63ACE">
        <w:rPr>
          <w:rFonts w:ascii="Goudy Old Style" w:eastAsia="Calibri" w:hAnsi="Goudy Old Style" w:cs="Calibri"/>
          <w:lang w:val="es-ES"/>
        </w:rPr>
        <w:t xml:space="preserve">25  Y confiado en esto, </w:t>
      </w:r>
      <w:r w:rsidR="00192627">
        <w:rPr>
          <w:rFonts w:ascii="Goudy Old Style" w:eastAsia="Calibri" w:hAnsi="Goudy Old Style" w:cs="Calibri"/>
          <w:vertAlign w:val="superscript"/>
          <w:lang w:val="es-ES"/>
        </w:rPr>
        <w:t>I</w:t>
      </w:r>
      <w:r w:rsidR="00525BD5">
        <w:rPr>
          <w:rFonts w:ascii="Goudy Old Style" w:eastAsia="Calibri" w:hAnsi="Goudy Old Style" w:cs="Calibri"/>
          <w:vertAlign w:val="superscript"/>
          <w:lang w:val="es-ES"/>
        </w:rPr>
        <w:t xml:space="preserve"> </w:t>
      </w:r>
      <w:r w:rsidRPr="00D63ACE">
        <w:rPr>
          <w:rFonts w:ascii="Goudy Old Style" w:eastAsia="Calibri" w:hAnsi="Goudy Old Style" w:cs="Calibri"/>
          <w:lang w:val="es-ES"/>
        </w:rPr>
        <w:t xml:space="preserve">sé que quedaré, que aún </w:t>
      </w:r>
      <w:r w:rsidR="00192627">
        <w:rPr>
          <w:rFonts w:ascii="Goudy Old Style" w:eastAsia="Calibri" w:hAnsi="Goudy Old Style" w:cs="Calibri"/>
          <w:vertAlign w:val="superscript"/>
          <w:lang w:val="es-ES"/>
        </w:rPr>
        <w:t>II</w:t>
      </w:r>
      <w:r w:rsidR="00525BD5">
        <w:rPr>
          <w:rFonts w:ascii="Goudy Old Style" w:eastAsia="Calibri" w:hAnsi="Goudy Old Style" w:cs="Calibri"/>
          <w:vertAlign w:val="superscript"/>
          <w:lang w:val="es-ES"/>
        </w:rPr>
        <w:t xml:space="preserve"> </w:t>
      </w:r>
      <w:r w:rsidRPr="00D63ACE">
        <w:rPr>
          <w:rFonts w:ascii="Goudy Old Style" w:eastAsia="Calibri" w:hAnsi="Goudy Old Style" w:cs="Calibri"/>
          <w:lang w:val="es-ES"/>
        </w:rPr>
        <w:t xml:space="preserve">permaneceré con todos vosotros, para </w:t>
      </w:r>
      <w:r w:rsidR="00192627">
        <w:rPr>
          <w:rFonts w:ascii="Goudy Old Style" w:eastAsia="Calibri" w:hAnsi="Goudy Old Style" w:cs="Calibri"/>
          <w:vertAlign w:val="superscript"/>
          <w:lang w:val="es-ES"/>
        </w:rPr>
        <w:t>III</w:t>
      </w:r>
      <w:r w:rsidR="00525BD5">
        <w:rPr>
          <w:rFonts w:ascii="Goudy Old Style" w:eastAsia="Calibri" w:hAnsi="Goudy Old Style" w:cs="Calibri"/>
          <w:vertAlign w:val="superscript"/>
          <w:lang w:val="es-ES"/>
        </w:rPr>
        <w:t xml:space="preserve"> </w:t>
      </w:r>
      <w:r w:rsidRPr="00D63ACE">
        <w:rPr>
          <w:rFonts w:ascii="Goudy Old Style" w:eastAsia="Calibri" w:hAnsi="Goudy Old Style" w:cs="Calibri"/>
          <w:lang w:val="es-ES"/>
        </w:rPr>
        <w:t>vu</w:t>
      </w:r>
      <w:r w:rsidRPr="00D63ACE">
        <w:rPr>
          <w:rFonts w:ascii="Goudy Old Style" w:eastAsia="Calibri" w:hAnsi="Goudy Old Style" w:cs="Calibri"/>
          <w:lang w:val="es-ES"/>
        </w:rPr>
        <w:t>estro provecho y gozo de la fe,</w:t>
      </w:r>
      <w:r w:rsidRPr="00D63ACE">
        <w:rPr>
          <w:rFonts w:ascii="Goudy Old Style" w:eastAsia="Calibri" w:hAnsi="Goudy Old Style" w:cs="Calibri"/>
          <w:lang w:val="es-ES"/>
        </w:rPr>
        <w:t xml:space="preserve">26  para que abunde </w:t>
      </w:r>
      <w:r w:rsidR="00192627">
        <w:rPr>
          <w:rFonts w:ascii="Goudy Old Style" w:eastAsia="Calibri" w:hAnsi="Goudy Old Style" w:cs="Calibri"/>
          <w:vertAlign w:val="superscript"/>
          <w:lang w:val="es-ES"/>
        </w:rPr>
        <w:t>IV</w:t>
      </w:r>
      <w:r w:rsidR="00525BD5">
        <w:rPr>
          <w:rFonts w:ascii="Goudy Old Style" w:eastAsia="Calibri" w:hAnsi="Goudy Old Style" w:cs="Calibri"/>
          <w:vertAlign w:val="superscript"/>
          <w:lang w:val="es-ES"/>
        </w:rPr>
        <w:t xml:space="preserve"> </w:t>
      </w:r>
      <w:r w:rsidRPr="00D63ACE">
        <w:rPr>
          <w:rFonts w:ascii="Goudy Old Style" w:eastAsia="Calibri" w:hAnsi="Goudy Old Style" w:cs="Calibri"/>
          <w:lang w:val="es-ES"/>
        </w:rPr>
        <w:t>vuestra gloria de mí en Cristo Jesús por mi pre</w:t>
      </w:r>
      <w:r w:rsidRPr="00D63ACE">
        <w:rPr>
          <w:rFonts w:ascii="Goudy Old Style" w:eastAsia="Calibri" w:hAnsi="Goudy Old Style" w:cs="Calibri"/>
          <w:lang w:val="es-ES"/>
        </w:rPr>
        <w:t>sencia otra vez entre vosotros.</w:t>
      </w:r>
      <w:r w:rsidRPr="00D63ACE">
        <w:rPr>
          <w:rFonts w:ascii="Goudy Old Style" w:eastAsia="Calibri" w:hAnsi="Goudy Old Style" w:cs="Calibri"/>
          <w:lang w:val="es-ES"/>
        </w:rPr>
        <w:t xml:space="preserve">27  </w:t>
      </w:r>
      <w:r w:rsidRPr="00192627">
        <w:rPr>
          <w:rFonts w:ascii="Goudy Old Style" w:eastAsia="Calibri" w:hAnsi="Goudy Old Style" w:cs="Calibri"/>
          <w:highlight w:val="yellow"/>
          <w:lang w:val="es-ES"/>
        </w:rPr>
        <w:t>Solamente que os comportéis como es digno del evangelio de Cristo, para que o sea que vaya a veros, o que esté ausente, oiga de vosotros que estáis firmes en un mismo espíritu, combatiendo un</w:t>
      </w:r>
      <w:r w:rsidRPr="00192627">
        <w:rPr>
          <w:rFonts w:ascii="Goudy Old Style" w:eastAsia="Calibri" w:hAnsi="Goudy Old Style" w:cs="Calibri"/>
          <w:highlight w:val="yellow"/>
          <w:lang w:val="es-ES"/>
        </w:rPr>
        <w:t>ánimes por la fe del evangelio,</w:t>
      </w:r>
      <w:r w:rsidRPr="00D63ACE">
        <w:rPr>
          <w:rFonts w:ascii="Goudy Old Style" w:eastAsia="Calibri" w:hAnsi="Goudy Old Style" w:cs="Calibri"/>
          <w:lang w:val="es-ES"/>
        </w:rPr>
        <w:t xml:space="preserve">28  </w:t>
      </w:r>
      <w:r w:rsidRPr="00192627">
        <w:rPr>
          <w:rFonts w:ascii="Goudy Old Style" w:eastAsia="Calibri" w:hAnsi="Goudy Old Style" w:cs="Calibri"/>
          <w:u w:val="double"/>
          <w:lang w:val="es-ES"/>
        </w:rPr>
        <w:t>y en nada intimidados por los que se oponen, que para ellos ciertamente es indicio de perdición, mas para vosotro</w:t>
      </w:r>
      <w:r w:rsidRPr="00192627">
        <w:rPr>
          <w:rFonts w:ascii="Goudy Old Style" w:eastAsia="Calibri" w:hAnsi="Goudy Old Style" w:cs="Calibri"/>
          <w:u w:val="double"/>
          <w:lang w:val="es-ES"/>
        </w:rPr>
        <w:t>s de salvación; y esto de Dios.</w:t>
      </w:r>
      <w:r w:rsidRPr="00D63ACE">
        <w:rPr>
          <w:rFonts w:ascii="Goudy Old Style" w:eastAsia="Calibri" w:hAnsi="Goudy Old Style" w:cs="Calibri"/>
          <w:lang w:val="es-ES"/>
        </w:rPr>
        <w:t xml:space="preserve">29  Porque a vosotros os es concedido a causa de Cristo, no sólo que </w:t>
      </w:r>
      <w:r w:rsidRPr="00244121">
        <w:rPr>
          <w:rFonts w:ascii="Goudy Old Style" w:eastAsia="Calibri" w:hAnsi="Goudy Old Style" w:cs="Calibri"/>
          <w:b/>
          <w:lang w:val="es-ES"/>
        </w:rPr>
        <w:t>creáis</w:t>
      </w:r>
      <w:r w:rsidRPr="00D63ACE">
        <w:rPr>
          <w:rFonts w:ascii="Goudy Old Style" w:eastAsia="Calibri" w:hAnsi="Goudy Old Style" w:cs="Calibri"/>
          <w:lang w:val="es-ES"/>
        </w:rPr>
        <w:t xml:space="preserve"> en él, sin</w:t>
      </w:r>
      <w:r w:rsidRPr="00D63ACE">
        <w:rPr>
          <w:rFonts w:ascii="Goudy Old Style" w:eastAsia="Calibri" w:hAnsi="Goudy Old Style" w:cs="Calibri"/>
          <w:lang w:val="es-ES"/>
        </w:rPr>
        <w:t xml:space="preserve">o también que </w:t>
      </w:r>
      <w:r w:rsidRPr="00244121">
        <w:rPr>
          <w:rFonts w:ascii="Goudy Old Style" w:eastAsia="Calibri" w:hAnsi="Goudy Old Style" w:cs="Calibri"/>
          <w:b/>
          <w:lang w:val="es-ES"/>
        </w:rPr>
        <w:t>padezcáis</w:t>
      </w:r>
      <w:r w:rsidRPr="00D63ACE">
        <w:rPr>
          <w:rFonts w:ascii="Goudy Old Style" w:eastAsia="Calibri" w:hAnsi="Goudy Old Style" w:cs="Calibri"/>
          <w:lang w:val="es-ES"/>
        </w:rPr>
        <w:t xml:space="preserve"> por él,</w:t>
      </w:r>
      <w:r w:rsidRPr="00D63ACE">
        <w:rPr>
          <w:rFonts w:ascii="Goudy Old Style" w:eastAsia="Calibri" w:hAnsi="Goudy Old Style" w:cs="Calibri"/>
          <w:lang w:val="es-ES"/>
        </w:rPr>
        <w:t xml:space="preserve">30  </w:t>
      </w:r>
      <w:r w:rsidRPr="00D63ACE">
        <w:rPr>
          <w:rFonts w:ascii="Goudy Old Style" w:eastAsia="Calibri" w:hAnsi="Goudy Old Style" w:cs="Calibri"/>
          <w:lang w:val="es-ES"/>
        </w:rPr>
        <w:lastRenderedPageBreak/>
        <w:t>teniendo el mismo conflicto que habéis visto en mí, y ahora oís que hay en mí.</w:t>
      </w:r>
    </w:p>
    <w:p w14:paraId="44FA318F" w14:textId="46CDEE8D" w:rsidR="00F546C1" w:rsidRPr="000F4E8E" w:rsidRDefault="000F4E8E" w:rsidP="00D63ACE">
      <w:pPr>
        <w:jc w:val="both"/>
        <w:rPr>
          <w:rFonts w:ascii="Goudy Old Style" w:eastAsia="Calibri" w:hAnsi="Goudy Old Style" w:cs="Calibri"/>
          <w:b/>
          <w:lang w:val="es-ES"/>
        </w:rPr>
      </w:pPr>
      <w:r w:rsidRPr="000F4E8E">
        <w:rPr>
          <w:rFonts w:ascii="Goudy Old Style" w:eastAsia="Calibri" w:hAnsi="Goudy Old Style" w:cs="Calibri"/>
          <w:b/>
          <w:lang w:val="es-ES"/>
        </w:rPr>
        <w:t>Introducción</w:t>
      </w:r>
      <w:r w:rsidR="00F546C1" w:rsidRPr="000F4E8E">
        <w:rPr>
          <w:rFonts w:ascii="Goudy Old Style" w:eastAsia="Calibri" w:hAnsi="Goudy Old Style" w:cs="Calibri"/>
          <w:b/>
          <w:lang w:val="es-ES"/>
        </w:rPr>
        <w:t>:</w:t>
      </w:r>
    </w:p>
    <w:p w14:paraId="49C03444" w14:textId="77777777" w:rsidR="00F546C1" w:rsidRPr="00F546C1" w:rsidRDefault="00F546C1" w:rsidP="00F546C1">
      <w:pPr>
        <w:jc w:val="both"/>
        <w:rPr>
          <w:rFonts w:ascii="Goudy Old Style" w:eastAsia="Calibri" w:hAnsi="Goudy Old Style" w:cs="Calibri"/>
          <w:lang w:val="es-ES"/>
        </w:rPr>
      </w:pPr>
      <w:r w:rsidRPr="00F546C1">
        <w:rPr>
          <w:rFonts w:ascii="Goudy Old Style" w:eastAsia="Calibri" w:hAnsi="Goudy Old Style" w:cs="Calibri"/>
          <w:lang w:val="es-ES"/>
        </w:rPr>
        <w:t>La identificación con Cristo permitirá que le Cristiano buscando la Gloria de Dios, no haga nada por vanagloria.  Esta impedirá que se produzcan discusiones y contiendas. Esa es la vida que manifiesta el fruto de justicia, el conocimiento progresivo de Cristo.</w:t>
      </w:r>
    </w:p>
    <w:p w14:paraId="2A7A30E5" w14:textId="7B2BDAEE" w:rsidR="00F546C1" w:rsidRDefault="00F546C1" w:rsidP="000F4E8E">
      <w:pPr>
        <w:ind w:left="720" w:right="360"/>
        <w:jc w:val="both"/>
        <w:rPr>
          <w:rFonts w:ascii="Goudy Old Style" w:eastAsia="Calibri" w:hAnsi="Goudy Old Style" w:cs="Calibri"/>
          <w:lang w:val="es-ES"/>
        </w:rPr>
      </w:pPr>
      <w:r w:rsidRPr="00F546C1">
        <w:rPr>
          <w:rFonts w:ascii="Goudy Old Style" w:eastAsia="Calibri" w:hAnsi="Goudy Old Style" w:cs="Calibri"/>
          <w:b/>
          <w:lang w:val="es-ES"/>
        </w:rPr>
        <w:t>Gálatas 5:1, 22-26</w:t>
      </w:r>
      <w:r w:rsidRPr="00F546C1">
        <w:rPr>
          <w:rFonts w:ascii="Goudy Old Style" w:eastAsia="Calibri" w:hAnsi="Goudy Old Style" w:cs="Calibri"/>
          <w:lang w:val="es-ES"/>
        </w:rPr>
        <w:t xml:space="preserve">  Estad, pues, firmes en la libertad con que Cristo nos hizo libres, y no estéis otra vez sujetos al yugo de esclavitud.22  Mas el fruto del Espíritu es amor, gozo, paz, paciencia, benignidad, bondad, fe,23  mansedumbre, templanza; contra tales cosas no hay ley.24  Pero los que son de Cristo han crucificado la carne con sus pasiones y deseos.25  Si vivimos por el Espíritu, andemos también por el Espíritu.26  No nos hagamos vanagloriosos, irritándonos unos a otros, envidiándonos unos a otros.</w:t>
      </w:r>
    </w:p>
    <w:p w14:paraId="4E49F203" w14:textId="6E450C79" w:rsidR="000F4E8E" w:rsidRDefault="000F4E8E" w:rsidP="000F4E8E">
      <w:pPr>
        <w:ind w:right="1080"/>
        <w:jc w:val="both"/>
        <w:rPr>
          <w:rFonts w:ascii="Goudy Old Style" w:eastAsia="Calibri" w:hAnsi="Goudy Old Style" w:cs="Calibri"/>
          <w:lang w:val="es-ES"/>
        </w:rPr>
      </w:pPr>
      <w:r>
        <w:rPr>
          <w:rFonts w:ascii="Goudy Old Style" w:eastAsia="Calibri" w:hAnsi="Goudy Old Style" w:cs="Calibri"/>
          <w:b/>
          <w:lang w:val="es-ES"/>
        </w:rPr>
        <w:t xml:space="preserve">V </w:t>
      </w:r>
      <w:r w:rsidR="00FF227B" w:rsidRPr="000F4E8E">
        <w:rPr>
          <w:rFonts w:ascii="Goudy Old Style" w:eastAsia="Calibri" w:hAnsi="Goudy Old Style" w:cs="Calibri"/>
          <w:b/>
          <w:lang w:val="es-ES"/>
        </w:rPr>
        <w:t xml:space="preserve">18 </w:t>
      </w:r>
      <w:r w:rsidR="00FF227B" w:rsidRPr="00D63ACE">
        <w:rPr>
          <w:rFonts w:ascii="Goudy Old Style" w:eastAsia="Calibri" w:hAnsi="Goudy Old Style" w:cs="Calibri"/>
          <w:lang w:val="es-ES"/>
        </w:rPr>
        <w:t xml:space="preserve"> </w:t>
      </w:r>
    </w:p>
    <w:p w14:paraId="620B4C0F" w14:textId="05D6350F" w:rsidR="00FF227B" w:rsidRDefault="00FF227B" w:rsidP="000F4E8E">
      <w:pPr>
        <w:ind w:left="360" w:right="1080"/>
        <w:jc w:val="both"/>
        <w:rPr>
          <w:rFonts w:ascii="Goudy Old Style" w:eastAsia="Calibri" w:hAnsi="Goudy Old Style" w:cs="Calibri"/>
          <w:lang w:val="es-ES"/>
        </w:rPr>
      </w:pPr>
      <w:r w:rsidRPr="00D63ACE">
        <w:rPr>
          <w:rFonts w:ascii="Goudy Old Style" w:eastAsia="Calibri" w:hAnsi="Goudy Old Style" w:cs="Calibri"/>
          <w:lang w:val="es-ES"/>
        </w:rPr>
        <w:t xml:space="preserve">¿Qué, pues? Que no obstante, de todas maneras, o por pretexto o por verdad, </w:t>
      </w:r>
      <w:r w:rsidRPr="00192627">
        <w:rPr>
          <w:rFonts w:ascii="Goudy Old Style" w:eastAsia="Calibri" w:hAnsi="Goudy Old Style" w:cs="Calibri"/>
          <w:highlight w:val="yellow"/>
          <w:lang w:val="es-ES"/>
        </w:rPr>
        <w:t>Cristo es anunciado</w:t>
      </w:r>
      <w:r w:rsidRPr="00D63ACE">
        <w:rPr>
          <w:rFonts w:ascii="Goudy Old Style" w:eastAsia="Calibri" w:hAnsi="Goudy Old Style" w:cs="Calibri"/>
          <w:lang w:val="es-ES"/>
        </w:rPr>
        <w:t xml:space="preserve">; </w:t>
      </w:r>
      <w:r w:rsidRPr="00244121">
        <w:rPr>
          <w:rFonts w:ascii="Goudy Old Style" w:eastAsia="Calibri" w:hAnsi="Goudy Old Style" w:cs="Calibri"/>
          <w:b/>
          <w:lang w:val="es-ES"/>
        </w:rPr>
        <w:t>y en esto me gozo, y me gozaré aún</w:t>
      </w:r>
      <w:r w:rsidRPr="00D63ACE">
        <w:rPr>
          <w:rFonts w:ascii="Goudy Old Style" w:eastAsia="Calibri" w:hAnsi="Goudy Old Style" w:cs="Calibri"/>
          <w:lang w:val="es-ES"/>
        </w:rPr>
        <w:t>.</w:t>
      </w:r>
    </w:p>
    <w:p w14:paraId="6671D368" w14:textId="77777777" w:rsidR="00FF227B" w:rsidRDefault="00FF227B" w:rsidP="00FF227B">
      <w:pPr>
        <w:jc w:val="both"/>
        <w:rPr>
          <w:rFonts w:ascii="Goudy Old Style" w:eastAsia="Calibri" w:hAnsi="Goudy Old Style" w:cs="Calibri"/>
          <w:b/>
          <w:lang w:val="es-ES"/>
        </w:rPr>
      </w:pPr>
      <w:r w:rsidRPr="00244121">
        <w:rPr>
          <w:rFonts w:ascii="Goudy Old Style" w:eastAsia="Calibri" w:hAnsi="Goudy Old Style" w:cs="Calibri"/>
          <w:b/>
          <w:lang w:val="es-ES"/>
        </w:rPr>
        <w:t>gozo, y me gozaré aún</w:t>
      </w:r>
      <w:r>
        <w:rPr>
          <w:rFonts w:ascii="Goudy Old Style" w:eastAsia="Calibri" w:hAnsi="Goudy Old Style" w:cs="Calibri"/>
          <w:b/>
          <w:lang w:val="es-ES"/>
        </w:rPr>
        <w:t>:</w:t>
      </w:r>
    </w:p>
    <w:p w14:paraId="37C83591" w14:textId="77777777" w:rsidR="00FF227B" w:rsidRPr="00F546C1" w:rsidRDefault="00FF227B" w:rsidP="00FF227B">
      <w:pPr>
        <w:ind w:left="720"/>
        <w:jc w:val="both"/>
        <w:rPr>
          <w:rFonts w:ascii="Goudy Old Style" w:eastAsia="Calibri" w:hAnsi="Goudy Old Style" w:cs="Calibri"/>
          <w:lang w:val="es-ES"/>
        </w:rPr>
      </w:pPr>
      <w:r w:rsidRPr="00F546C1">
        <w:rPr>
          <w:rFonts w:ascii="Goudy Old Style" w:eastAsia="Calibri" w:hAnsi="Goudy Old Style" w:cs="Calibri"/>
          <w:lang w:val="es-ES"/>
        </w:rPr>
        <w:t>El gozo continuo de Pablo tenía dos elementos que lo sustentaban:</w:t>
      </w:r>
    </w:p>
    <w:p w14:paraId="16BBCE06" w14:textId="77777777" w:rsidR="00FF227B" w:rsidRPr="00F546C1" w:rsidRDefault="00FF227B" w:rsidP="00FF227B">
      <w:pPr>
        <w:ind w:left="1170"/>
        <w:jc w:val="both"/>
        <w:rPr>
          <w:rFonts w:ascii="Goudy Old Style" w:eastAsia="Calibri" w:hAnsi="Goudy Old Style" w:cs="Calibri"/>
          <w:lang w:val="es-ES"/>
        </w:rPr>
      </w:pPr>
      <w:r w:rsidRPr="00F546C1">
        <w:rPr>
          <w:rFonts w:ascii="Goudy Old Style" w:eastAsia="Calibri" w:hAnsi="Goudy Old Style" w:cs="Calibri"/>
          <w:lang w:val="es-ES"/>
        </w:rPr>
        <w:lastRenderedPageBreak/>
        <w:t>1.</w:t>
      </w:r>
      <w:r w:rsidRPr="00F546C1">
        <w:rPr>
          <w:rFonts w:ascii="Goudy Old Style" w:eastAsia="Calibri" w:hAnsi="Goudy Old Style" w:cs="Calibri"/>
          <w:lang w:val="es-ES"/>
        </w:rPr>
        <w:tab/>
        <w:t>La proclamación abundante del evangelio de Cristo.</w:t>
      </w:r>
    </w:p>
    <w:p w14:paraId="3DDB878F" w14:textId="77777777" w:rsidR="00FF227B" w:rsidRPr="00F546C1" w:rsidRDefault="00FF227B" w:rsidP="00FF227B">
      <w:pPr>
        <w:ind w:left="1170"/>
        <w:jc w:val="both"/>
        <w:rPr>
          <w:rFonts w:ascii="Goudy Old Style" w:eastAsia="Calibri" w:hAnsi="Goudy Old Style" w:cs="Calibri"/>
          <w:lang w:val="es-ES"/>
        </w:rPr>
      </w:pPr>
      <w:r w:rsidRPr="00F546C1">
        <w:rPr>
          <w:rFonts w:ascii="Goudy Old Style" w:eastAsia="Calibri" w:hAnsi="Goudy Old Style" w:cs="Calibri"/>
          <w:lang w:val="es-ES"/>
        </w:rPr>
        <w:t>2.</w:t>
      </w:r>
      <w:r w:rsidRPr="00F546C1">
        <w:rPr>
          <w:rFonts w:ascii="Goudy Old Style" w:eastAsia="Calibri" w:hAnsi="Goudy Old Style" w:cs="Calibri"/>
          <w:lang w:val="es-ES"/>
        </w:rPr>
        <w:tab/>
        <w:t>La segura esperanza de su liberación.</w:t>
      </w:r>
    </w:p>
    <w:p w14:paraId="05D4E797" w14:textId="77777777" w:rsidR="000F4E8E" w:rsidRDefault="000F4E8E" w:rsidP="00FF227B">
      <w:pPr>
        <w:jc w:val="both"/>
        <w:rPr>
          <w:rFonts w:ascii="Goudy Old Style" w:eastAsia="Calibri" w:hAnsi="Goudy Old Style" w:cs="Calibri"/>
          <w:highlight w:val="yellow"/>
          <w:lang w:val="es-ES"/>
        </w:rPr>
      </w:pPr>
      <w:r w:rsidRPr="000F4E8E">
        <w:rPr>
          <w:rFonts w:ascii="Goudy Old Style" w:eastAsia="Calibri" w:hAnsi="Goudy Old Style" w:cs="Calibri"/>
          <w:b/>
          <w:lang w:val="es-ES"/>
        </w:rPr>
        <w:t xml:space="preserve">V </w:t>
      </w:r>
      <w:r w:rsidR="00FF227B" w:rsidRPr="000F4E8E">
        <w:rPr>
          <w:rFonts w:ascii="Goudy Old Style" w:eastAsia="Calibri" w:hAnsi="Goudy Old Style" w:cs="Calibri"/>
          <w:b/>
          <w:lang w:val="es-ES"/>
        </w:rPr>
        <w:t>19</w:t>
      </w:r>
      <w:r w:rsidR="00FF227B" w:rsidRPr="00D63ACE">
        <w:rPr>
          <w:rFonts w:ascii="Goudy Old Style" w:eastAsia="Calibri" w:hAnsi="Goudy Old Style" w:cs="Calibri"/>
          <w:lang w:val="es-ES"/>
        </w:rPr>
        <w:t xml:space="preserve"> </w:t>
      </w:r>
    </w:p>
    <w:p w14:paraId="29EC4873" w14:textId="53C52C86" w:rsidR="00FF227B" w:rsidRDefault="00FF227B" w:rsidP="000F4E8E">
      <w:pPr>
        <w:ind w:left="360"/>
        <w:jc w:val="both"/>
        <w:rPr>
          <w:rFonts w:ascii="Goudy Old Style" w:eastAsia="Calibri" w:hAnsi="Goudy Old Style" w:cs="Calibri"/>
          <w:lang w:val="es-ES"/>
        </w:rPr>
      </w:pPr>
      <w:r w:rsidRPr="000F4E8E">
        <w:rPr>
          <w:rFonts w:ascii="Goudy Old Style" w:eastAsia="Calibri" w:hAnsi="Goudy Old Style" w:cs="Calibri"/>
          <w:highlight w:val="yellow"/>
          <w:lang w:val="es-ES"/>
        </w:rPr>
        <w:t xml:space="preserve"> </w:t>
      </w:r>
      <w:r w:rsidRPr="00192627">
        <w:rPr>
          <w:rFonts w:ascii="Goudy Old Style" w:eastAsia="Calibri" w:hAnsi="Goudy Old Style" w:cs="Calibri"/>
          <w:highlight w:val="yellow"/>
          <w:lang w:val="es-ES"/>
        </w:rPr>
        <w:t xml:space="preserve">Porque sé que por vuestra oración y la suministración del Espíritu de Jesucristo, esto resultará en </w:t>
      </w:r>
      <w:r w:rsidRPr="00192627">
        <w:rPr>
          <w:rFonts w:ascii="Goudy Old Style" w:eastAsia="Calibri" w:hAnsi="Goudy Old Style" w:cs="Calibri"/>
          <w:b/>
          <w:highlight w:val="yellow"/>
          <w:lang w:val="es-ES"/>
        </w:rPr>
        <w:t>mi liberación</w:t>
      </w:r>
      <w:r w:rsidRPr="00D63ACE">
        <w:rPr>
          <w:rFonts w:ascii="Goudy Old Style" w:eastAsia="Calibri" w:hAnsi="Goudy Old Style" w:cs="Calibri"/>
          <w:lang w:val="es-ES"/>
        </w:rPr>
        <w:t>,</w:t>
      </w:r>
    </w:p>
    <w:p w14:paraId="68A432E6" w14:textId="5176B82E" w:rsidR="00FF227B" w:rsidRDefault="000F4E8E" w:rsidP="00FF227B">
      <w:pPr>
        <w:jc w:val="both"/>
        <w:rPr>
          <w:rFonts w:ascii="Goudy Old Style" w:eastAsia="Calibri" w:hAnsi="Goudy Old Style" w:cs="Calibri"/>
          <w:lang w:val="es-ES"/>
        </w:rPr>
      </w:pPr>
      <w:r>
        <w:rPr>
          <w:rFonts w:ascii="Goudy Old Style" w:eastAsia="Calibri" w:hAnsi="Goudy Old Style" w:cs="Calibri"/>
          <w:lang w:val="es-ES"/>
        </w:rPr>
        <w:t>“</w:t>
      </w:r>
      <w:r w:rsidR="00FF227B" w:rsidRPr="000F4E8E">
        <w:rPr>
          <w:rFonts w:ascii="Goudy Old Style" w:eastAsia="Calibri" w:hAnsi="Goudy Old Style" w:cs="Calibri"/>
          <w:lang w:val="es-ES"/>
        </w:rPr>
        <w:t>sé</w:t>
      </w:r>
      <w:r>
        <w:rPr>
          <w:rFonts w:ascii="Goudy Old Style" w:eastAsia="Calibri" w:hAnsi="Goudy Old Style" w:cs="Calibri"/>
          <w:lang w:val="es-ES"/>
        </w:rPr>
        <w:t>”</w:t>
      </w:r>
      <w:r w:rsidR="00FF227B" w:rsidRPr="000F4E8E">
        <w:rPr>
          <w:rFonts w:ascii="Goudy Old Style" w:eastAsia="Calibri" w:hAnsi="Goudy Old Style" w:cs="Calibri"/>
          <w:lang w:val="es-ES"/>
        </w:rPr>
        <w:t xml:space="preserve"> </w:t>
      </w:r>
    </w:p>
    <w:p w14:paraId="7E419A8F" w14:textId="77777777" w:rsidR="00FF227B" w:rsidRPr="000F4E8E" w:rsidRDefault="00FF227B" w:rsidP="000F4E8E">
      <w:pPr>
        <w:ind w:left="720"/>
        <w:jc w:val="both"/>
        <w:rPr>
          <w:rFonts w:ascii="Goudy Old Style" w:eastAsia="Calibri" w:hAnsi="Goudy Old Style" w:cs="Calibri"/>
          <w:sz w:val="32"/>
          <w:lang w:val="es-ES"/>
        </w:rPr>
      </w:pPr>
      <w:r w:rsidRPr="000F4E8E">
        <w:rPr>
          <w:rFonts w:ascii="Goudy Old Style" w:hAnsi="Goudy Old Style"/>
          <w:szCs w:val="16"/>
          <w:lang w:val="es-ES"/>
        </w:rPr>
        <w:t>La palabra “se” es una palabra que indica de entendimiento.  Significa – saber, conocer, entender.</w:t>
      </w:r>
    </w:p>
    <w:p w14:paraId="457A7C70" w14:textId="77777777" w:rsidR="00FF227B" w:rsidRPr="00FF227B" w:rsidRDefault="00FF227B" w:rsidP="006E229B">
      <w:pPr>
        <w:ind w:right="810"/>
        <w:jc w:val="both"/>
        <w:rPr>
          <w:rFonts w:ascii="Goudy Old Style" w:eastAsia="Calibri" w:hAnsi="Goudy Old Style" w:cs="Calibri"/>
          <w:lang w:val="es-ES"/>
        </w:rPr>
      </w:pPr>
      <w:r w:rsidRPr="00FF227B">
        <w:rPr>
          <w:rFonts w:ascii="Goudy Old Style" w:eastAsia="Calibri" w:hAnsi="Goudy Old Style" w:cs="Calibri"/>
          <w:lang w:val="es-ES"/>
        </w:rPr>
        <w:t>La suministración del Espíritu de Jesús:</w:t>
      </w:r>
    </w:p>
    <w:p w14:paraId="0704B6FF" w14:textId="77777777" w:rsidR="00FF227B" w:rsidRPr="00FF227B" w:rsidRDefault="00FF227B" w:rsidP="00FF227B">
      <w:pPr>
        <w:ind w:left="360" w:right="810"/>
        <w:jc w:val="both"/>
        <w:rPr>
          <w:rFonts w:ascii="Goudy Old Style" w:eastAsia="Calibri" w:hAnsi="Goudy Old Style" w:cs="Calibri"/>
          <w:lang w:val="es-ES"/>
        </w:rPr>
      </w:pPr>
      <w:r w:rsidRPr="00FF227B">
        <w:rPr>
          <w:rFonts w:ascii="Goudy Old Style" w:eastAsia="Calibri" w:hAnsi="Goudy Old Style" w:cs="Calibri"/>
          <w:lang w:val="es-ES"/>
        </w:rPr>
        <w:t>Está hablando del Espíritu Santo.</w:t>
      </w:r>
    </w:p>
    <w:p w14:paraId="5AED141A" w14:textId="77777777" w:rsidR="00FF227B" w:rsidRDefault="00FF227B" w:rsidP="00FF227B">
      <w:pPr>
        <w:ind w:left="720" w:right="1440"/>
        <w:jc w:val="both"/>
        <w:rPr>
          <w:rFonts w:ascii="Goudy Old Style" w:eastAsia="Calibri" w:hAnsi="Goudy Old Style" w:cs="Calibri"/>
          <w:lang w:val="es-ES"/>
        </w:rPr>
      </w:pPr>
      <w:r w:rsidRPr="00FF227B">
        <w:rPr>
          <w:rFonts w:ascii="Goudy Old Style" w:eastAsia="Calibri" w:hAnsi="Goudy Old Style" w:cs="Calibri"/>
          <w:lang w:val="es-ES"/>
        </w:rPr>
        <w:t>Romanos 8:9  Mas vosotros no vivís según la carne, sino según el Espíritu, si es que el Espíritu de Dios mora en vosotros. Y si alguno no tiene el Espíritu de Cristo, no es de él.</w:t>
      </w:r>
    </w:p>
    <w:p w14:paraId="66BE2C9B" w14:textId="77777777" w:rsidR="00FF227B" w:rsidRDefault="00FF227B" w:rsidP="000F4E8E">
      <w:pPr>
        <w:jc w:val="both"/>
        <w:rPr>
          <w:rFonts w:ascii="Goudy Old Style" w:eastAsia="Calibri" w:hAnsi="Goudy Old Style" w:cs="Calibri"/>
          <w:lang w:val="es-ES"/>
        </w:rPr>
      </w:pPr>
      <w:r w:rsidRPr="00FF227B">
        <w:rPr>
          <w:rFonts w:ascii="Goudy Old Style" w:eastAsia="Calibri" w:hAnsi="Goudy Old Style" w:cs="Calibri"/>
          <w:lang w:val="es-ES"/>
        </w:rPr>
        <w:t>esto resultará en mi liberación</w:t>
      </w:r>
    </w:p>
    <w:p w14:paraId="28C2346A" w14:textId="77777777" w:rsidR="00FF227B" w:rsidRPr="000F4E8E" w:rsidRDefault="00FF227B" w:rsidP="000F4E8E">
      <w:pPr>
        <w:pStyle w:val="CommentText"/>
        <w:ind w:left="360"/>
        <w:rPr>
          <w:rFonts w:ascii="Goudy Old Style" w:hAnsi="Goudy Old Style"/>
          <w:sz w:val="22"/>
          <w:szCs w:val="16"/>
          <w:lang w:val="es-ES"/>
        </w:rPr>
      </w:pPr>
      <w:r w:rsidRPr="000F4E8E">
        <w:rPr>
          <w:rFonts w:ascii="Goudy Old Style" w:hAnsi="Goudy Old Style"/>
          <w:sz w:val="22"/>
          <w:szCs w:val="16"/>
          <w:lang w:val="es-ES"/>
        </w:rPr>
        <w:t>“esto resultara en mi liberación”. Uno debe hacer unas preguntas:</w:t>
      </w:r>
    </w:p>
    <w:p w14:paraId="3D6194E2" w14:textId="77777777" w:rsidR="00FF227B" w:rsidRPr="000F4E8E" w:rsidRDefault="00FF227B" w:rsidP="000F4E8E">
      <w:pPr>
        <w:pStyle w:val="CommentText"/>
        <w:numPr>
          <w:ilvl w:val="0"/>
          <w:numId w:val="2"/>
        </w:numPr>
        <w:ind w:left="1080"/>
        <w:rPr>
          <w:rFonts w:ascii="Goudy Old Style" w:hAnsi="Goudy Old Style"/>
          <w:sz w:val="22"/>
          <w:szCs w:val="16"/>
          <w:lang w:val="es-ES"/>
        </w:rPr>
      </w:pPr>
      <w:r w:rsidRPr="000F4E8E">
        <w:rPr>
          <w:rFonts w:ascii="Goudy Old Style" w:hAnsi="Goudy Old Style"/>
          <w:sz w:val="22"/>
          <w:szCs w:val="16"/>
          <w:lang w:val="es-ES"/>
        </w:rPr>
        <w:t>¿Qué está pasando para tener una resulta de liberación?</w:t>
      </w:r>
    </w:p>
    <w:p w14:paraId="63997BCA" w14:textId="77777777" w:rsidR="00FF227B" w:rsidRPr="000F4E8E" w:rsidRDefault="00FF227B" w:rsidP="000F4E8E">
      <w:pPr>
        <w:pStyle w:val="CommentText"/>
        <w:numPr>
          <w:ilvl w:val="0"/>
          <w:numId w:val="2"/>
        </w:numPr>
        <w:ind w:left="1080"/>
        <w:rPr>
          <w:rFonts w:ascii="Goudy Old Style" w:hAnsi="Goudy Old Style"/>
          <w:sz w:val="22"/>
          <w:szCs w:val="16"/>
          <w:lang w:val="es-ES"/>
        </w:rPr>
      </w:pPr>
      <w:r w:rsidRPr="000F4E8E">
        <w:rPr>
          <w:rFonts w:ascii="Goudy Old Style" w:hAnsi="Goudy Old Style"/>
          <w:sz w:val="22"/>
          <w:szCs w:val="16"/>
          <w:lang w:val="es-ES"/>
        </w:rPr>
        <w:t>¿Qué tipo de liberación está hablando?</w:t>
      </w:r>
    </w:p>
    <w:p w14:paraId="122EDE7C" w14:textId="77777777" w:rsidR="00FF227B" w:rsidRPr="000F4E8E" w:rsidRDefault="00FF227B" w:rsidP="000F4E8E">
      <w:pPr>
        <w:pStyle w:val="CommentText"/>
        <w:ind w:left="360"/>
        <w:rPr>
          <w:rFonts w:ascii="Goudy Old Style" w:hAnsi="Goudy Old Style"/>
          <w:b/>
          <w:sz w:val="22"/>
          <w:szCs w:val="16"/>
          <w:lang w:val="es-ES"/>
        </w:rPr>
      </w:pPr>
      <w:r w:rsidRPr="000F4E8E">
        <w:rPr>
          <w:rFonts w:ascii="Goudy Old Style" w:hAnsi="Goudy Old Style"/>
          <w:b/>
          <w:sz w:val="22"/>
          <w:szCs w:val="16"/>
          <w:lang w:val="es-ES"/>
        </w:rPr>
        <w:lastRenderedPageBreak/>
        <w:t>Liberación:</w:t>
      </w:r>
    </w:p>
    <w:p w14:paraId="2B19F651" w14:textId="77777777" w:rsidR="00FF227B" w:rsidRPr="000F4E8E" w:rsidRDefault="00FF227B" w:rsidP="000F4E8E">
      <w:pPr>
        <w:pStyle w:val="CommentText"/>
        <w:ind w:left="360"/>
        <w:rPr>
          <w:rFonts w:ascii="Goudy Old Style" w:hAnsi="Goudy Old Style"/>
          <w:sz w:val="22"/>
          <w:szCs w:val="16"/>
          <w:lang w:val="es-ES"/>
        </w:rPr>
      </w:pPr>
      <w:r w:rsidRPr="000F4E8E">
        <w:rPr>
          <w:rFonts w:ascii="Goudy Old Style" w:hAnsi="Goudy Old Style"/>
          <w:sz w:val="22"/>
          <w:szCs w:val="16"/>
          <w:lang w:val="es-ES"/>
        </w:rPr>
        <w:t>Salvación, rescate, salud</w:t>
      </w:r>
    </w:p>
    <w:p w14:paraId="1E0B4EE7" w14:textId="77777777" w:rsidR="00FF227B" w:rsidRPr="000F4E8E" w:rsidRDefault="00FF227B" w:rsidP="000F4E8E">
      <w:pPr>
        <w:pStyle w:val="CommentText"/>
        <w:ind w:left="360"/>
        <w:rPr>
          <w:rFonts w:ascii="Goudy Old Style" w:hAnsi="Goudy Old Style"/>
          <w:b/>
          <w:sz w:val="22"/>
          <w:szCs w:val="16"/>
          <w:lang w:val="es-ES"/>
        </w:rPr>
      </w:pPr>
      <w:r w:rsidRPr="000F4E8E">
        <w:rPr>
          <w:rFonts w:ascii="Goudy Old Style" w:hAnsi="Goudy Old Style"/>
          <w:b/>
          <w:sz w:val="22"/>
          <w:szCs w:val="16"/>
          <w:lang w:val="es-ES"/>
        </w:rPr>
        <w:t>Resultar:</w:t>
      </w:r>
    </w:p>
    <w:p w14:paraId="32DEC6B7" w14:textId="77777777" w:rsidR="00FF227B" w:rsidRPr="000F4E8E" w:rsidRDefault="00FF227B" w:rsidP="000F4E8E">
      <w:pPr>
        <w:pStyle w:val="CommentText"/>
        <w:ind w:left="360"/>
        <w:rPr>
          <w:rFonts w:ascii="Goudy Old Style" w:hAnsi="Goudy Old Style"/>
          <w:sz w:val="22"/>
          <w:szCs w:val="16"/>
          <w:lang w:val="es-ES"/>
        </w:rPr>
      </w:pPr>
      <w:r w:rsidRPr="000F4E8E">
        <w:rPr>
          <w:rFonts w:ascii="Goudy Old Style" w:hAnsi="Goudy Old Style"/>
          <w:sz w:val="22"/>
          <w:szCs w:val="16"/>
          <w:lang w:val="es-ES"/>
        </w:rPr>
        <w:t>Lanchar, como uno en una barca.</w:t>
      </w:r>
    </w:p>
    <w:p w14:paraId="277A294F" w14:textId="77777777" w:rsidR="00FF227B" w:rsidRPr="000F4E8E" w:rsidRDefault="00FF227B" w:rsidP="000F4E8E">
      <w:pPr>
        <w:ind w:left="360"/>
        <w:jc w:val="both"/>
        <w:rPr>
          <w:rFonts w:ascii="Goudy Old Style" w:hAnsi="Goudy Old Style"/>
          <w:szCs w:val="16"/>
          <w:lang w:val="es-ES"/>
        </w:rPr>
      </w:pPr>
      <w:r w:rsidRPr="000F4E8E">
        <w:rPr>
          <w:rFonts w:ascii="Goudy Old Style" w:hAnsi="Goudy Old Style"/>
          <w:szCs w:val="16"/>
          <w:lang w:val="es-ES"/>
        </w:rPr>
        <w:t>El ultimo resulto.</w:t>
      </w:r>
    </w:p>
    <w:p w14:paraId="5284A8FB" w14:textId="77777777" w:rsidR="000F4E8E" w:rsidRDefault="006E229B" w:rsidP="00F546C1">
      <w:pPr>
        <w:jc w:val="both"/>
        <w:rPr>
          <w:rFonts w:ascii="Goudy Old Style" w:eastAsia="Calibri" w:hAnsi="Goudy Old Style" w:cs="Calibri"/>
          <w:lang w:val="es-ES"/>
        </w:rPr>
      </w:pPr>
      <w:r w:rsidRPr="000F4E8E">
        <w:rPr>
          <w:rFonts w:ascii="Goudy Old Style" w:eastAsia="Calibri" w:hAnsi="Goudy Old Style" w:cs="Calibri"/>
          <w:b/>
          <w:lang w:val="es-ES"/>
        </w:rPr>
        <w:t>V 20</w:t>
      </w:r>
      <w:r>
        <w:rPr>
          <w:rFonts w:ascii="Goudy Old Style" w:eastAsia="Calibri" w:hAnsi="Goudy Old Style" w:cs="Calibri"/>
          <w:lang w:val="es-ES"/>
        </w:rPr>
        <w:t xml:space="preserve"> </w:t>
      </w:r>
    </w:p>
    <w:p w14:paraId="7D237AC5" w14:textId="46539115" w:rsidR="00F546C1" w:rsidRDefault="00FF227B" w:rsidP="000F4E8E">
      <w:pPr>
        <w:ind w:left="180"/>
        <w:jc w:val="both"/>
        <w:rPr>
          <w:rFonts w:ascii="Goudy Old Style" w:eastAsia="Calibri" w:hAnsi="Goudy Old Style" w:cs="Calibri"/>
          <w:lang w:val="es-ES"/>
        </w:rPr>
      </w:pPr>
      <w:r>
        <w:rPr>
          <w:rFonts w:ascii="Goudy Old Style" w:eastAsia="Calibri" w:hAnsi="Goudy Old Style" w:cs="Calibri"/>
          <w:lang w:val="es-ES"/>
        </w:rPr>
        <w:t>C</w:t>
      </w:r>
      <w:r w:rsidRPr="00FF227B">
        <w:rPr>
          <w:rFonts w:ascii="Goudy Old Style" w:eastAsia="Calibri" w:hAnsi="Goudy Old Style" w:cs="Calibri"/>
          <w:lang w:val="es-ES"/>
        </w:rPr>
        <w:t>onforme a mi anhelo y esperanza de que en nada seré avergonzado; antes bien con toda confianza, como siempre, ahora también 2será magnificado Cristo en mi cuerpo, o por vida o por muerte.</w:t>
      </w:r>
    </w:p>
    <w:p w14:paraId="2F61B130" w14:textId="68370F39" w:rsidR="00FF227B" w:rsidRPr="00FF227B" w:rsidRDefault="00FF227B" w:rsidP="00FF227B">
      <w:pPr>
        <w:jc w:val="both"/>
        <w:rPr>
          <w:rFonts w:ascii="Goudy Old Style" w:eastAsia="Calibri" w:hAnsi="Goudy Old Style" w:cs="Calibri"/>
          <w:lang w:val="es-ES"/>
        </w:rPr>
      </w:pPr>
      <w:r w:rsidRPr="00FF227B">
        <w:rPr>
          <w:rFonts w:ascii="Goudy Old Style" w:eastAsia="Calibri" w:hAnsi="Goudy Old Style" w:cs="Calibri"/>
          <w:lang w:val="es-ES"/>
        </w:rPr>
        <w:t>La seguridad antes mencionada de su liberación esta ahora expresada en forma más personal e íntima, hablando de un anhelo expectantes o también esperanza anhela</w:t>
      </w:r>
      <w:r w:rsidR="000F4E8E">
        <w:rPr>
          <w:rFonts w:ascii="Goudy Old Style" w:eastAsia="Calibri" w:hAnsi="Goudy Old Style" w:cs="Calibri"/>
          <w:lang w:val="es-ES"/>
        </w:rPr>
        <w:t>da</w:t>
      </w:r>
      <w:r w:rsidRPr="00FF227B">
        <w:rPr>
          <w:rFonts w:ascii="Goudy Old Style" w:eastAsia="Calibri" w:hAnsi="Goudy Old Style" w:cs="Calibri"/>
          <w:lang w:val="es-ES"/>
        </w:rPr>
        <w:t>mente.</w:t>
      </w:r>
    </w:p>
    <w:p w14:paraId="51D75B1F" w14:textId="77777777" w:rsidR="00FF227B" w:rsidRPr="00FF227B" w:rsidRDefault="00FF227B" w:rsidP="00FF227B">
      <w:pPr>
        <w:jc w:val="both"/>
        <w:rPr>
          <w:rFonts w:ascii="Goudy Old Style" w:eastAsia="Calibri" w:hAnsi="Goudy Old Style" w:cs="Calibri"/>
          <w:lang w:val="es-ES"/>
        </w:rPr>
      </w:pPr>
      <w:r w:rsidRPr="00FF227B">
        <w:rPr>
          <w:rFonts w:ascii="Goudy Old Style" w:eastAsia="Calibri" w:hAnsi="Goudy Old Style" w:cs="Calibri"/>
          <w:lang w:val="es-ES"/>
        </w:rPr>
        <w:t>1.</w:t>
      </w:r>
      <w:r w:rsidRPr="00FF227B">
        <w:rPr>
          <w:rFonts w:ascii="Goudy Old Style" w:eastAsia="Calibri" w:hAnsi="Goudy Old Style" w:cs="Calibri"/>
          <w:lang w:val="es-ES"/>
        </w:rPr>
        <w:tab/>
        <w:t>La proclamación abundante del evangelio de Cristo.</w:t>
      </w:r>
    </w:p>
    <w:p w14:paraId="77FCFCB1" w14:textId="4DCFA88D" w:rsidR="00FF227B" w:rsidRDefault="00FF227B" w:rsidP="00FF227B">
      <w:pPr>
        <w:jc w:val="both"/>
        <w:rPr>
          <w:rFonts w:ascii="Goudy Old Style" w:eastAsia="Calibri" w:hAnsi="Goudy Old Style" w:cs="Calibri"/>
          <w:lang w:val="es-ES"/>
        </w:rPr>
      </w:pPr>
      <w:r w:rsidRPr="00FF227B">
        <w:rPr>
          <w:rFonts w:ascii="Goudy Old Style" w:eastAsia="Calibri" w:hAnsi="Goudy Old Style" w:cs="Calibri"/>
          <w:lang w:val="es-ES"/>
        </w:rPr>
        <w:t>2.</w:t>
      </w:r>
      <w:r w:rsidRPr="00FF227B">
        <w:rPr>
          <w:rFonts w:ascii="Goudy Old Style" w:eastAsia="Calibri" w:hAnsi="Goudy Old Style" w:cs="Calibri"/>
          <w:lang w:val="es-ES"/>
        </w:rPr>
        <w:tab/>
        <w:t>La segura esperanza de su liberación.</w:t>
      </w:r>
    </w:p>
    <w:p w14:paraId="5E49A4DA" w14:textId="4192AB02" w:rsidR="006E229B" w:rsidRDefault="006E229B" w:rsidP="00FF227B">
      <w:pPr>
        <w:jc w:val="both"/>
        <w:rPr>
          <w:rFonts w:ascii="Goudy Old Style" w:eastAsia="Calibri" w:hAnsi="Goudy Old Style" w:cs="Calibri"/>
          <w:lang w:val="es-ES"/>
        </w:rPr>
      </w:pPr>
      <w:r>
        <w:rPr>
          <w:rFonts w:ascii="Goudy Old Style" w:eastAsia="Calibri" w:hAnsi="Goudy Old Style" w:cs="Calibri"/>
          <w:lang w:val="es-ES"/>
        </w:rPr>
        <w:t>“</w:t>
      </w:r>
      <w:r w:rsidRPr="006E229B">
        <w:rPr>
          <w:rFonts w:ascii="Goudy Old Style" w:eastAsia="Calibri" w:hAnsi="Goudy Old Style" w:cs="Calibri"/>
          <w:lang w:val="es-ES"/>
        </w:rPr>
        <w:t>antes bien con toda confianza</w:t>
      </w:r>
      <w:r>
        <w:rPr>
          <w:rFonts w:ascii="Goudy Old Style" w:eastAsia="Calibri" w:hAnsi="Goudy Old Style" w:cs="Calibri"/>
          <w:lang w:val="es-ES"/>
        </w:rPr>
        <w:t>”</w:t>
      </w:r>
    </w:p>
    <w:p w14:paraId="33BEF65C" w14:textId="73B60345" w:rsidR="006E229B" w:rsidRPr="006E229B" w:rsidRDefault="006E229B" w:rsidP="00931289">
      <w:pPr>
        <w:ind w:left="360"/>
        <w:jc w:val="both"/>
        <w:rPr>
          <w:rFonts w:ascii="Goudy Old Style" w:eastAsia="Calibri" w:hAnsi="Goudy Old Style" w:cs="Calibri"/>
          <w:lang w:val="es-ES"/>
        </w:rPr>
      </w:pPr>
      <w:r w:rsidRPr="006E229B">
        <w:rPr>
          <w:rFonts w:ascii="Goudy Old Style" w:eastAsia="Calibri" w:hAnsi="Goudy Old Style" w:cs="Calibri"/>
          <w:lang w:val="es-ES"/>
        </w:rPr>
        <w:t xml:space="preserve">Por </w:t>
      </w:r>
      <w:r w:rsidR="001E77B9" w:rsidRPr="006E229B">
        <w:rPr>
          <w:rFonts w:ascii="Goudy Old Style" w:eastAsia="Calibri" w:hAnsi="Goudy Old Style" w:cs="Calibri"/>
          <w:lang w:val="es-ES"/>
        </w:rPr>
        <w:t>razón</w:t>
      </w:r>
      <w:r w:rsidRPr="006E229B">
        <w:rPr>
          <w:rFonts w:ascii="Goudy Old Style" w:eastAsia="Calibri" w:hAnsi="Goudy Old Style" w:cs="Calibri"/>
          <w:lang w:val="es-ES"/>
        </w:rPr>
        <w:t xml:space="preserve"> que tuvo una actitud de ellos estuvo sirviendo el </w:t>
      </w:r>
      <w:r w:rsidR="001E77B9" w:rsidRPr="006E229B">
        <w:rPr>
          <w:rFonts w:ascii="Goudy Old Style" w:eastAsia="Calibri" w:hAnsi="Goudy Old Style" w:cs="Calibri"/>
          <w:lang w:val="es-ES"/>
        </w:rPr>
        <w:t>Señor</w:t>
      </w:r>
      <w:r w:rsidRPr="006E229B">
        <w:rPr>
          <w:rFonts w:ascii="Goudy Old Style" w:eastAsia="Calibri" w:hAnsi="Goudy Old Style" w:cs="Calibri"/>
          <w:lang w:val="es-ES"/>
        </w:rPr>
        <w:t xml:space="preserve"> con </w:t>
      </w:r>
      <w:r w:rsidR="001E77B9" w:rsidRPr="006E229B">
        <w:rPr>
          <w:rFonts w:ascii="Goudy Old Style" w:eastAsia="Calibri" w:hAnsi="Goudy Old Style" w:cs="Calibri"/>
          <w:lang w:val="es-ES"/>
        </w:rPr>
        <w:t>Corazón</w:t>
      </w:r>
      <w:r w:rsidRPr="006E229B">
        <w:rPr>
          <w:rFonts w:ascii="Goudy Old Style" w:eastAsia="Calibri" w:hAnsi="Goudy Old Style" w:cs="Calibri"/>
          <w:lang w:val="es-ES"/>
        </w:rPr>
        <w:t xml:space="preserve"> sincere, estuvo explicando que no se </w:t>
      </w:r>
      <w:r w:rsidR="001E77B9" w:rsidRPr="006E229B">
        <w:rPr>
          <w:rFonts w:ascii="Goudy Old Style" w:eastAsia="Calibri" w:hAnsi="Goudy Old Style" w:cs="Calibri"/>
          <w:lang w:val="es-ES"/>
        </w:rPr>
        <w:t>avergonzó</w:t>
      </w:r>
      <w:r w:rsidRPr="006E229B">
        <w:rPr>
          <w:rFonts w:ascii="Goudy Old Style" w:eastAsia="Calibri" w:hAnsi="Goudy Old Style" w:cs="Calibri"/>
          <w:lang w:val="es-ES"/>
        </w:rPr>
        <w:t xml:space="preserve">, pero, tuvo confianza que </w:t>
      </w:r>
      <w:r w:rsidR="001E77B9" w:rsidRPr="006E229B">
        <w:rPr>
          <w:rFonts w:ascii="Goudy Old Style" w:eastAsia="Calibri" w:hAnsi="Goudy Old Style" w:cs="Calibri"/>
          <w:lang w:val="es-ES"/>
        </w:rPr>
        <w:t>est</w:t>
      </w:r>
      <w:r w:rsidR="001E77B9">
        <w:rPr>
          <w:rFonts w:ascii="Goudy Old Style" w:eastAsia="Calibri" w:hAnsi="Goudy Old Style" w:cs="Calibri"/>
          <w:lang w:val="es-ES"/>
        </w:rPr>
        <w:t>uvo</w:t>
      </w:r>
      <w:r w:rsidRPr="006E229B">
        <w:rPr>
          <w:rFonts w:ascii="Goudy Old Style" w:eastAsia="Calibri" w:hAnsi="Goudy Old Style" w:cs="Calibri"/>
          <w:lang w:val="es-ES"/>
        </w:rPr>
        <w:t xml:space="preserve"> magnifica</w:t>
      </w:r>
      <w:r w:rsidR="001E77B9">
        <w:rPr>
          <w:rFonts w:ascii="Goudy Old Style" w:eastAsia="Calibri" w:hAnsi="Goudy Old Style" w:cs="Calibri"/>
          <w:lang w:val="es-ES"/>
        </w:rPr>
        <w:t>n</w:t>
      </w:r>
      <w:r w:rsidRPr="006E229B">
        <w:rPr>
          <w:rFonts w:ascii="Goudy Old Style" w:eastAsia="Calibri" w:hAnsi="Goudy Old Style" w:cs="Calibri"/>
          <w:lang w:val="es-ES"/>
        </w:rPr>
        <w:t>d</w:t>
      </w:r>
      <w:r w:rsidR="001E77B9">
        <w:rPr>
          <w:rFonts w:ascii="Goudy Old Style" w:eastAsia="Calibri" w:hAnsi="Goudy Old Style" w:cs="Calibri"/>
          <w:lang w:val="es-ES"/>
        </w:rPr>
        <w:t>o</w:t>
      </w:r>
      <w:r w:rsidRPr="006E229B">
        <w:rPr>
          <w:rFonts w:ascii="Goudy Old Style" w:eastAsia="Calibri" w:hAnsi="Goudy Old Style" w:cs="Calibri"/>
          <w:lang w:val="es-ES"/>
        </w:rPr>
        <w:t xml:space="preserve"> Cristo en su cuerpo, si por vida, o por muerte.</w:t>
      </w:r>
    </w:p>
    <w:p w14:paraId="39C41691" w14:textId="4A6E77A0" w:rsidR="006E229B" w:rsidRDefault="006E229B" w:rsidP="006E229B">
      <w:pPr>
        <w:ind w:left="810" w:right="720"/>
        <w:jc w:val="both"/>
        <w:rPr>
          <w:rFonts w:ascii="Goudy Old Style" w:eastAsia="Calibri" w:hAnsi="Goudy Old Style" w:cs="Calibri"/>
          <w:lang w:val="es-ES"/>
        </w:rPr>
      </w:pPr>
      <w:r w:rsidRPr="000F4E8E">
        <w:rPr>
          <w:rFonts w:ascii="Goudy Old Style" w:eastAsia="Calibri" w:hAnsi="Goudy Old Style" w:cs="Calibri"/>
          <w:b/>
          <w:lang w:val="es-ES"/>
        </w:rPr>
        <w:t>Romanos 12:1</w:t>
      </w:r>
      <w:r w:rsidR="000F4E8E" w:rsidRPr="000F4E8E">
        <w:rPr>
          <w:rFonts w:ascii="Goudy Old Style" w:eastAsia="Calibri" w:hAnsi="Goudy Old Style" w:cs="Calibri"/>
          <w:b/>
          <w:lang w:val="es-ES"/>
        </w:rPr>
        <w:t>-2</w:t>
      </w:r>
      <w:r w:rsidRPr="006E229B">
        <w:rPr>
          <w:rFonts w:ascii="Goudy Old Style" w:eastAsia="Calibri" w:hAnsi="Goudy Old Style" w:cs="Calibri"/>
          <w:lang w:val="es-ES"/>
        </w:rPr>
        <w:t xml:space="preserve">  Así que, hermanos, os ruego por las misericordias de Dios, que presentéis vuestros cuerpos en sacrificio vivo, santo, agradable a Dios, que es </w:t>
      </w:r>
      <w:r w:rsidRPr="006E229B">
        <w:rPr>
          <w:rFonts w:ascii="Goudy Old Style" w:eastAsia="Calibri" w:hAnsi="Goudy Old Style" w:cs="Calibri"/>
          <w:lang w:val="es-ES"/>
        </w:rPr>
        <w:lastRenderedPageBreak/>
        <w:t>vuestro culto racional.2  No os conforméis a este siglo, sino transformaos por medio de la renovación de vuestro entendimiento, para que comprobéis cuál sea la buena voluntad de Dios, agradable y perfecta.</w:t>
      </w:r>
    </w:p>
    <w:p w14:paraId="166079E6" w14:textId="1213E94C" w:rsidR="006E229B" w:rsidRDefault="006E229B" w:rsidP="00E94681">
      <w:pPr>
        <w:jc w:val="both"/>
        <w:rPr>
          <w:rFonts w:ascii="Goudy Old Style" w:eastAsia="Calibri" w:hAnsi="Goudy Old Style" w:cs="Calibri"/>
          <w:lang w:val="es-ES"/>
        </w:rPr>
      </w:pPr>
      <w:r>
        <w:rPr>
          <w:rFonts w:ascii="Goudy Old Style" w:eastAsia="Calibri" w:hAnsi="Goudy Old Style" w:cs="Calibri"/>
          <w:lang w:val="es-ES"/>
        </w:rPr>
        <w:t>Es importante observar el concepto de Pablo: No es que el glorificara a Cristo, sino que Cristo seria glorificado EN el.</w:t>
      </w:r>
    </w:p>
    <w:p w14:paraId="2D1CFCE3" w14:textId="682233FA" w:rsidR="006E229B" w:rsidRDefault="00E94681" w:rsidP="00E94681">
      <w:pPr>
        <w:jc w:val="both"/>
        <w:rPr>
          <w:rFonts w:ascii="Goudy Old Style" w:eastAsia="Calibri" w:hAnsi="Goudy Old Style" w:cs="Calibri"/>
          <w:lang w:val="es-ES"/>
        </w:rPr>
      </w:pPr>
      <w:r>
        <w:rPr>
          <w:rFonts w:ascii="Goudy Old Style" w:eastAsia="Calibri" w:hAnsi="Goudy Old Style" w:cs="Calibri"/>
          <w:lang w:val="es-ES"/>
        </w:rPr>
        <w:t>En todo nuestro SER debe ser dicho que Cristo es glorificado en NOSOTROS.</w:t>
      </w:r>
    </w:p>
    <w:p w14:paraId="0330DF9B" w14:textId="06DB771C" w:rsidR="00E94681" w:rsidRPr="00244121" w:rsidRDefault="00E94681" w:rsidP="00E94681">
      <w:pPr>
        <w:ind w:left="810" w:right="720"/>
        <w:jc w:val="both"/>
        <w:rPr>
          <w:rFonts w:ascii="Goudy Old Style" w:eastAsia="Calibri" w:hAnsi="Goudy Old Style" w:cs="Calibri"/>
          <w:lang w:val="es-ES"/>
        </w:rPr>
      </w:pPr>
      <w:r w:rsidRPr="000F4E8E">
        <w:rPr>
          <w:rFonts w:ascii="Goudy Old Style" w:eastAsia="Calibri" w:hAnsi="Goudy Old Style" w:cs="Calibri"/>
          <w:b/>
          <w:lang w:val="es-ES"/>
        </w:rPr>
        <w:t>1Co</w:t>
      </w:r>
      <w:r w:rsidR="000F4E8E" w:rsidRPr="000F4E8E">
        <w:rPr>
          <w:rFonts w:ascii="Goudy Old Style" w:eastAsia="Calibri" w:hAnsi="Goudy Old Style" w:cs="Calibri"/>
          <w:b/>
          <w:lang w:val="es-ES"/>
        </w:rPr>
        <w:t>rintios</w:t>
      </w:r>
      <w:r w:rsidRPr="000F4E8E">
        <w:rPr>
          <w:rFonts w:ascii="Goudy Old Style" w:eastAsia="Calibri" w:hAnsi="Goudy Old Style" w:cs="Calibri"/>
          <w:b/>
          <w:lang w:val="es-ES"/>
        </w:rPr>
        <w:t xml:space="preserve"> 15:10</w:t>
      </w:r>
      <w:r w:rsidRPr="00E94681">
        <w:rPr>
          <w:rFonts w:ascii="Goudy Old Style" w:eastAsia="Calibri" w:hAnsi="Goudy Old Style" w:cs="Calibri"/>
          <w:lang w:val="es-ES"/>
        </w:rPr>
        <w:t xml:space="preserve">  Pero por la gracia de Dios soy lo que soy; y su gracia no ha sido en vano para conmigo, antes he trabajado más que todos ellos; pero no yo, sino la gracia de Dios conmigo.</w:t>
      </w:r>
    </w:p>
    <w:p w14:paraId="34053DEF" w14:textId="68DF4676" w:rsidR="22683A0F" w:rsidRDefault="00E94681" w:rsidP="001E77B9">
      <w:pPr>
        <w:jc w:val="both"/>
        <w:rPr>
          <w:rFonts w:ascii="Goudy Old Style" w:hAnsi="Goudy Old Style"/>
          <w:lang w:val="es-ES"/>
        </w:rPr>
      </w:pPr>
      <w:r>
        <w:rPr>
          <w:rFonts w:ascii="Goudy Old Style" w:hAnsi="Goudy Old Style"/>
          <w:lang w:val="es-ES"/>
        </w:rPr>
        <w:t xml:space="preserve">La idea del apóstol concordaba plenamente con la enseñanza del Sermón del monte, donde se refiere q vidas que son vistas </w:t>
      </w:r>
      <w:r w:rsidR="000F4E8E">
        <w:rPr>
          <w:rFonts w:ascii="Goudy Old Style" w:hAnsi="Goudy Old Style"/>
          <w:lang w:val="es-ES"/>
        </w:rPr>
        <w:t>del hombre</w:t>
      </w:r>
      <w:r>
        <w:rPr>
          <w:rFonts w:ascii="Goudy Old Style" w:hAnsi="Goudy Old Style"/>
          <w:lang w:val="es-ES"/>
        </w:rPr>
        <w:t xml:space="preserve"> y glorifican a Dios al observar la conducta de los creyentes.</w:t>
      </w:r>
    </w:p>
    <w:p w14:paraId="4AA293DE" w14:textId="77777777" w:rsidR="00E94681" w:rsidRDefault="00E94681" w:rsidP="000F4E8E">
      <w:pPr>
        <w:ind w:left="810" w:right="720"/>
        <w:jc w:val="both"/>
        <w:rPr>
          <w:rFonts w:ascii="Goudy Old Style" w:hAnsi="Goudy Old Style"/>
          <w:lang w:val="es-ES"/>
        </w:rPr>
      </w:pPr>
      <w:r w:rsidRPr="000F4E8E">
        <w:rPr>
          <w:rFonts w:ascii="Goudy Old Style" w:hAnsi="Goudy Old Style"/>
          <w:b/>
          <w:lang w:val="es-ES"/>
        </w:rPr>
        <w:t>Mateo 5:16</w:t>
      </w:r>
      <w:r w:rsidRPr="00E94681">
        <w:rPr>
          <w:rFonts w:ascii="Goudy Old Style" w:hAnsi="Goudy Old Style"/>
          <w:lang w:val="es-ES"/>
        </w:rPr>
        <w:t xml:space="preserve">  Así alumbre vuestra luz delante de los hombres, para que vean vuestras buenas obras, y glorifiquen a vuestro Padre que está en los cielos.</w:t>
      </w:r>
    </w:p>
    <w:p w14:paraId="6A2723ED" w14:textId="537F3E7D" w:rsidR="00E94681" w:rsidRPr="00D52C84" w:rsidRDefault="000F4E8E" w:rsidP="000F4E8E">
      <w:pPr>
        <w:ind w:left="810" w:right="720"/>
        <w:jc w:val="both"/>
        <w:rPr>
          <w:rFonts w:ascii="Goudy Old Style" w:hAnsi="Goudy Old Style"/>
          <w:lang w:val="es-ES"/>
        </w:rPr>
      </w:pPr>
      <w:r w:rsidRPr="000F4E8E">
        <w:rPr>
          <w:rFonts w:ascii="Goudy Old Style" w:hAnsi="Goudy Old Style"/>
          <w:b/>
          <w:lang w:val="es-ES"/>
        </w:rPr>
        <w:t>Mateo 7:</w:t>
      </w:r>
      <w:r w:rsidR="00E94681" w:rsidRPr="000F4E8E">
        <w:rPr>
          <w:rFonts w:ascii="Goudy Old Style" w:hAnsi="Goudy Old Style"/>
          <w:b/>
          <w:lang w:val="es-ES"/>
        </w:rPr>
        <w:t>16</w:t>
      </w:r>
      <w:r w:rsidRPr="000F4E8E">
        <w:rPr>
          <w:rFonts w:ascii="Goudy Old Style" w:hAnsi="Goudy Old Style"/>
          <w:b/>
          <w:lang w:val="es-ES"/>
        </w:rPr>
        <w:t>-20</w:t>
      </w:r>
      <w:r w:rsidR="00E94681" w:rsidRPr="00E94681">
        <w:rPr>
          <w:rFonts w:ascii="Goudy Old Style" w:hAnsi="Goudy Old Style"/>
          <w:lang w:val="es-ES"/>
        </w:rPr>
        <w:t xml:space="preserve">  Por sus frutos los conoceréis. ¿Acaso se recogen uvas de los e</w:t>
      </w:r>
      <w:r w:rsidR="00E94681">
        <w:rPr>
          <w:rFonts w:ascii="Goudy Old Style" w:hAnsi="Goudy Old Style"/>
          <w:lang w:val="es-ES"/>
        </w:rPr>
        <w:t>spinos, o higos de los abrojos?</w:t>
      </w:r>
      <w:r w:rsidR="00E94681" w:rsidRPr="00E94681">
        <w:rPr>
          <w:rFonts w:ascii="Goudy Old Style" w:hAnsi="Goudy Old Style"/>
          <w:lang w:val="es-ES"/>
        </w:rPr>
        <w:t>17  Así, todo buen árbol da buenos frutos, pero</w:t>
      </w:r>
      <w:r w:rsidR="00E94681">
        <w:rPr>
          <w:rFonts w:ascii="Goudy Old Style" w:hAnsi="Goudy Old Style"/>
          <w:lang w:val="es-ES"/>
        </w:rPr>
        <w:t xml:space="preserve"> el árbol malo da frutos malos.</w:t>
      </w:r>
      <w:r w:rsidR="00E94681" w:rsidRPr="00E94681">
        <w:rPr>
          <w:rFonts w:ascii="Goudy Old Style" w:hAnsi="Goudy Old Style"/>
          <w:lang w:val="es-ES"/>
        </w:rPr>
        <w:t xml:space="preserve">18  No puede el buen árbol dar malos frutos, ni </w:t>
      </w:r>
      <w:r w:rsidR="00E94681" w:rsidRPr="00E94681">
        <w:rPr>
          <w:rFonts w:ascii="Goudy Old Style" w:hAnsi="Goudy Old Style"/>
          <w:lang w:val="es-ES"/>
        </w:rPr>
        <w:lastRenderedPageBreak/>
        <w:t>e</w:t>
      </w:r>
      <w:r w:rsidR="00E94681">
        <w:rPr>
          <w:rFonts w:ascii="Goudy Old Style" w:hAnsi="Goudy Old Style"/>
          <w:lang w:val="es-ES"/>
        </w:rPr>
        <w:t>l árbol malo dar frutos buenos.</w:t>
      </w:r>
      <w:r w:rsidR="00E94681" w:rsidRPr="00E94681">
        <w:rPr>
          <w:rFonts w:ascii="Goudy Old Style" w:hAnsi="Goudy Old Style"/>
          <w:lang w:val="es-ES"/>
        </w:rPr>
        <w:t>19  Todo árbol que no da buen fruto, e</w:t>
      </w:r>
      <w:r w:rsidR="00E94681">
        <w:rPr>
          <w:rFonts w:ascii="Goudy Old Style" w:hAnsi="Goudy Old Style"/>
          <w:lang w:val="es-ES"/>
        </w:rPr>
        <w:t>s cortado y echado en el fuego.</w:t>
      </w:r>
      <w:r w:rsidR="00E94681" w:rsidRPr="00E94681">
        <w:rPr>
          <w:rFonts w:ascii="Goudy Old Style" w:hAnsi="Goudy Old Style"/>
          <w:lang w:val="es-ES"/>
        </w:rPr>
        <w:t>20  Así que, por sus frutos los conoceréis.</w:t>
      </w:r>
    </w:p>
    <w:p w14:paraId="333A8E0E" w14:textId="0317996D" w:rsidR="000F4E8E" w:rsidRPr="000318FD" w:rsidRDefault="000318FD" w:rsidP="09970794">
      <w:pPr>
        <w:pStyle w:val="Heading1"/>
        <w:rPr>
          <w:rFonts w:ascii="Goudy Old Style" w:hAnsi="Goudy Old Style"/>
          <w:color w:val="auto"/>
          <w:sz w:val="22"/>
          <w:szCs w:val="22"/>
          <w:lang w:val="es-ES"/>
        </w:rPr>
      </w:pPr>
      <w:r w:rsidRPr="000318FD">
        <w:rPr>
          <w:rFonts w:ascii="Goudy Old Style" w:hAnsi="Goudy Old Style"/>
          <w:color w:val="auto"/>
          <w:sz w:val="22"/>
          <w:szCs w:val="22"/>
          <w:lang w:val="es-ES"/>
        </w:rPr>
        <w:t>21  Porque para mí el vivir es Cristo, y el morir es ganancia.</w:t>
      </w:r>
    </w:p>
    <w:p w14:paraId="307ACF21" w14:textId="41FA0CF0" w:rsidR="22683A0F" w:rsidRPr="001E77B9" w:rsidRDefault="00931289" w:rsidP="22683A0F">
      <w:pPr>
        <w:rPr>
          <w:rFonts w:ascii="Goudy Old Style" w:hAnsi="Goudy Old Style"/>
          <w:b/>
          <w:lang w:val="es-ES"/>
        </w:rPr>
      </w:pPr>
      <w:r>
        <w:rPr>
          <w:rFonts w:ascii="Goudy Old Style" w:hAnsi="Goudy Old Style"/>
          <w:b/>
          <w:lang w:val="es-ES"/>
        </w:rPr>
        <w:t>“</w:t>
      </w:r>
      <w:r w:rsidR="000318FD" w:rsidRPr="001E77B9">
        <w:rPr>
          <w:rFonts w:ascii="Goudy Old Style" w:hAnsi="Goudy Old Style"/>
          <w:b/>
          <w:lang w:val="es-ES"/>
        </w:rPr>
        <w:t>el vivir es Cristo</w:t>
      </w:r>
      <w:r>
        <w:rPr>
          <w:rFonts w:ascii="Goudy Old Style" w:hAnsi="Goudy Old Style"/>
          <w:b/>
          <w:lang w:val="es-ES"/>
        </w:rPr>
        <w:t>”</w:t>
      </w:r>
    </w:p>
    <w:p w14:paraId="269B2AC5" w14:textId="680B024C" w:rsidR="000318FD" w:rsidRDefault="000318FD" w:rsidP="001E77B9">
      <w:pPr>
        <w:ind w:left="720"/>
        <w:rPr>
          <w:rFonts w:ascii="Goudy Old Style" w:hAnsi="Goudy Old Style"/>
          <w:lang w:val="es-ES"/>
        </w:rPr>
      </w:pPr>
      <w:r>
        <w:rPr>
          <w:rFonts w:ascii="Goudy Old Style" w:hAnsi="Goudy Old Style"/>
          <w:lang w:val="es-ES"/>
        </w:rPr>
        <w:t>Por la salvación es el único camino a iniciar una vida con Jesucristo, para que podrá conocer a Jesús mas íntimo.</w:t>
      </w:r>
    </w:p>
    <w:p w14:paraId="6B704638" w14:textId="77777777" w:rsidR="000318FD" w:rsidRPr="001E77B9" w:rsidRDefault="000318FD" w:rsidP="000318FD">
      <w:pPr>
        <w:rPr>
          <w:rFonts w:ascii="Goudy Old Style" w:hAnsi="Goudy Old Style"/>
          <w:b/>
          <w:lang w:val="es-ES"/>
        </w:rPr>
      </w:pPr>
      <w:r w:rsidRPr="001E77B9">
        <w:rPr>
          <w:rFonts w:ascii="Goudy Old Style" w:hAnsi="Goudy Old Style"/>
          <w:b/>
          <w:lang w:val="es-ES"/>
        </w:rPr>
        <w:t xml:space="preserve">El resulto es natural: </w:t>
      </w:r>
    </w:p>
    <w:p w14:paraId="09CA0D45" w14:textId="79C0798D" w:rsidR="000318FD" w:rsidRDefault="000318FD" w:rsidP="001E77B9">
      <w:pPr>
        <w:pStyle w:val="ListParagraph"/>
        <w:ind w:left="810" w:right="720"/>
        <w:jc w:val="both"/>
        <w:rPr>
          <w:rFonts w:ascii="Goudy Old Style" w:hAnsi="Goudy Old Style"/>
          <w:lang w:val="es-ES"/>
        </w:rPr>
      </w:pPr>
      <w:r w:rsidRPr="001E77B9">
        <w:rPr>
          <w:rFonts w:ascii="Goudy Old Style" w:hAnsi="Goudy Old Style"/>
          <w:b/>
          <w:lang w:val="es-ES"/>
        </w:rPr>
        <w:t>1Co</w:t>
      </w:r>
      <w:r w:rsidR="001E77B9" w:rsidRPr="001E77B9">
        <w:rPr>
          <w:rFonts w:ascii="Goudy Old Style" w:hAnsi="Goudy Old Style"/>
          <w:b/>
          <w:lang w:val="es-ES"/>
        </w:rPr>
        <w:t>rintios</w:t>
      </w:r>
      <w:r w:rsidRPr="001E77B9">
        <w:rPr>
          <w:rFonts w:ascii="Goudy Old Style" w:hAnsi="Goudy Old Style"/>
          <w:b/>
          <w:lang w:val="es-ES"/>
        </w:rPr>
        <w:t xml:space="preserve"> 12:13</w:t>
      </w:r>
      <w:r w:rsidRPr="000318FD">
        <w:rPr>
          <w:rFonts w:ascii="Goudy Old Style" w:hAnsi="Goudy Old Style"/>
          <w:lang w:val="es-ES"/>
        </w:rPr>
        <w:t>  Porque por un solo Espíritu fuimos todos bautizados en un cuerpo, sean judíos o griegos, sean esclavos o libres; y a todos se nos dio a beber de un mismo Espíritu.</w:t>
      </w:r>
    </w:p>
    <w:p w14:paraId="5D00C657" w14:textId="77777777" w:rsidR="000318FD" w:rsidRPr="000318FD" w:rsidRDefault="000318FD" w:rsidP="000318FD">
      <w:pPr>
        <w:pStyle w:val="ListParagraph"/>
        <w:rPr>
          <w:rFonts w:ascii="Goudy Old Style" w:hAnsi="Goudy Old Style"/>
          <w:lang w:val="es-ES"/>
        </w:rPr>
      </w:pPr>
    </w:p>
    <w:p w14:paraId="42BF97B8" w14:textId="3BEEDFA8" w:rsidR="000318FD" w:rsidRPr="001E77B9" w:rsidRDefault="000318FD" w:rsidP="000318FD">
      <w:pPr>
        <w:pStyle w:val="ListParagraph"/>
        <w:numPr>
          <w:ilvl w:val="0"/>
          <w:numId w:val="5"/>
        </w:numPr>
        <w:rPr>
          <w:rFonts w:ascii="Goudy Old Style" w:hAnsi="Goudy Old Style"/>
          <w:b/>
          <w:lang w:val="es-ES"/>
        </w:rPr>
      </w:pPr>
      <w:r w:rsidRPr="001E77B9">
        <w:rPr>
          <w:rFonts w:ascii="Goudy Old Style" w:hAnsi="Goudy Old Style"/>
          <w:b/>
          <w:lang w:val="es-ES"/>
        </w:rPr>
        <w:t xml:space="preserve">Los </w:t>
      </w:r>
      <w:r w:rsidR="001E77B9" w:rsidRPr="001E77B9">
        <w:rPr>
          <w:rFonts w:ascii="Goudy Old Style" w:hAnsi="Goudy Old Style"/>
          <w:b/>
          <w:lang w:val="es-ES"/>
        </w:rPr>
        <w:t xml:space="preserve">Creyentes Son Piedras Vidas, Como </w:t>
      </w:r>
      <w:r w:rsidRPr="001E77B9">
        <w:rPr>
          <w:rFonts w:ascii="Goudy Old Style" w:hAnsi="Goudy Old Style"/>
          <w:b/>
          <w:lang w:val="es-ES"/>
        </w:rPr>
        <w:t xml:space="preserve">Cristo </w:t>
      </w:r>
      <w:r w:rsidR="001E77B9" w:rsidRPr="001E77B9">
        <w:rPr>
          <w:rFonts w:ascii="Goudy Old Style" w:hAnsi="Goudy Old Style"/>
          <w:b/>
          <w:lang w:val="es-ES"/>
        </w:rPr>
        <w:t>La Piedra Del Angulo.</w:t>
      </w:r>
    </w:p>
    <w:p w14:paraId="58FEEA63" w14:textId="77777777" w:rsidR="000318FD" w:rsidRDefault="000318FD" w:rsidP="000318FD">
      <w:pPr>
        <w:pStyle w:val="ListParagraph"/>
        <w:rPr>
          <w:rFonts w:ascii="Goudy Old Style" w:hAnsi="Goudy Old Style"/>
          <w:lang w:val="es-ES"/>
        </w:rPr>
      </w:pPr>
    </w:p>
    <w:p w14:paraId="4850AB1B" w14:textId="77777777" w:rsidR="000318FD" w:rsidRPr="000318FD" w:rsidRDefault="000318FD" w:rsidP="000318FD">
      <w:pPr>
        <w:pStyle w:val="ListParagraph"/>
        <w:rPr>
          <w:rFonts w:ascii="Goudy Old Style" w:hAnsi="Goudy Old Style"/>
          <w:lang w:val="es-ES"/>
        </w:rPr>
      </w:pPr>
    </w:p>
    <w:p w14:paraId="5B7201BC" w14:textId="5630ACC7" w:rsidR="000318FD" w:rsidRPr="001E77B9" w:rsidRDefault="000318FD" w:rsidP="001E77B9">
      <w:pPr>
        <w:pStyle w:val="ListParagraph"/>
        <w:ind w:left="810" w:right="720"/>
        <w:jc w:val="both"/>
        <w:rPr>
          <w:rFonts w:ascii="Goudy Old Style" w:hAnsi="Goudy Old Style"/>
          <w:lang w:val="es-ES"/>
        </w:rPr>
      </w:pPr>
      <w:r w:rsidRPr="001E77B9">
        <w:rPr>
          <w:rFonts w:ascii="Goudy Old Style" w:hAnsi="Goudy Old Style"/>
          <w:b/>
          <w:lang w:val="es-ES"/>
        </w:rPr>
        <w:t>1Pe</w:t>
      </w:r>
      <w:r w:rsidR="001E77B9" w:rsidRPr="001E77B9">
        <w:rPr>
          <w:rFonts w:ascii="Goudy Old Style" w:hAnsi="Goudy Old Style"/>
          <w:b/>
          <w:lang w:val="es-ES"/>
        </w:rPr>
        <w:t>dro</w:t>
      </w:r>
      <w:r w:rsidRPr="001E77B9">
        <w:rPr>
          <w:rFonts w:ascii="Goudy Old Style" w:hAnsi="Goudy Old Style"/>
          <w:b/>
          <w:lang w:val="es-ES"/>
        </w:rPr>
        <w:t xml:space="preserve"> 2:4</w:t>
      </w:r>
      <w:r w:rsidR="001E77B9" w:rsidRPr="001E77B9">
        <w:rPr>
          <w:rFonts w:ascii="Goudy Old Style" w:hAnsi="Goudy Old Style"/>
          <w:b/>
          <w:lang w:val="es-ES"/>
        </w:rPr>
        <w:t>-5</w:t>
      </w:r>
      <w:r w:rsidRPr="000318FD">
        <w:rPr>
          <w:rFonts w:ascii="Goudy Old Style" w:hAnsi="Goudy Old Style"/>
          <w:lang w:val="es-ES"/>
        </w:rPr>
        <w:t>  Acercándoos a él, piedra viva, desechada ciertamente por los hombres, mas</w:t>
      </w:r>
      <w:r w:rsidR="001E77B9">
        <w:rPr>
          <w:rFonts w:ascii="Goudy Old Style" w:hAnsi="Goudy Old Style"/>
          <w:lang w:val="es-ES"/>
        </w:rPr>
        <w:t xml:space="preserve"> para Dios escogida y preciosa,</w:t>
      </w:r>
      <w:r w:rsidRPr="001E77B9">
        <w:rPr>
          <w:rFonts w:ascii="Goudy Old Style" w:hAnsi="Goudy Old Style"/>
          <w:lang w:val="es-ES"/>
        </w:rPr>
        <w:t>5  vosotros también, como piedras vivas, sed edificados como casa espiritual y sacerdocio santo, para ofrecer sacrificios espirituales aceptables a Dios por medio de Jesucristo.</w:t>
      </w:r>
    </w:p>
    <w:p w14:paraId="6B7FAEE7" w14:textId="77777777" w:rsidR="000318FD" w:rsidRDefault="000318FD" w:rsidP="000318FD">
      <w:pPr>
        <w:pStyle w:val="ListParagraph"/>
        <w:rPr>
          <w:rFonts w:ascii="Goudy Old Style" w:hAnsi="Goudy Old Style"/>
          <w:lang w:val="es-ES"/>
        </w:rPr>
      </w:pPr>
    </w:p>
    <w:p w14:paraId="382CE556" w14:textId="7E36AE22" w:rsidR="000318FD" w:rsidRPr="001E77B9" w:rsidRDefault="000318FD" w:rsidP="000318FD">
      <w:pPr>
        <w:pStyle w:val="ListParagraph"/>
        <w:numPr>
          <w:ilvl w:val="0"/>
          <w:numId w:val="5"/>
        </w:numPr>
        <w:rPr>
          <w:rFonts w:ascii="Goudy Old Style" w:hAnsi="Goudy Old Style"/>
          <w:b/>
          <w:lang w:val="es-ES"/>
        </w:rPr>
      </w:pPr>
      <w:r w:rsidRPr="001E77B9">
        <w:rPr>
          <w:rFonts w:ascii="Goudy Old Style" w:hAnsi="Goudy Old Style"/>
          <w:b/>
          <w:lang w:val="es-ES"/>
        </w:rPr>
        <w:lastRenderedPageBreak/>
        <w:t xml:space="preserve">Los </w:t>
      </w:r>
      <w:r w:rsidR="001E77B9" w:rsidRPr="001E77B9">
        <w:rPr>
          <w:rFonts w:ascii="Goudy Old Style" w:hAnsi="Goudy Old Style"/>
          <w:b/>
          <w:lang w:val="es-ES"/>
        </w:rPr>
        <w:t xml:space="preserve">Cristianos Son Transformados Para Vida Nueva. </w:t>
      </w:r>
    </w:p>
    <w:p w14:paraId="5FCB78AE" w14:textId="77777777" w:rsidR="000318FD" w:rsidRDefault="000318FD" w:rsidP="000318FD">
      <w:pPr>
        <w:pStyle w:val="ListParagraph"/>
        <w:rPr>
          <w:rFonts w:ascii="Goudy Old Style" w:hAnsi="Goudy Old Style"/>
          <w:lang w:val="es-ES"/>
        </w:rPr>
      </w:pPr>
    </w:p>
    <w:p w14:paraId="38F90C6E" w14:textId="4D02EFC7" w:rsidR="000318FD" w:rsidRPr="000318FD" w:rsidRDefault="000318FD" w:rsidP="001E77B9">
      <w:pPr>
        <w:pStyle w:val="ListParagraph"/>
        <w:jc w:val="both"/>
        <w:rPr>
          <w:rFonts w:ascii="Goudy Old Style" w:hAnsi="Goudy Old Style"/>
          <w:lang w:val="es-ES"/>
        </w:rPr>
      </w:pPr>
      <w:r w:rsidRPr="001E77B9">
        <w:rPr>
          <w:rFonts w:ascii="Goudy Old Style" w:hAnsi="Goudy Old Style"/>
          <w:b/>
          <w:lang w:val="es-ES"/>
        </w:rPr>
        <w:t>2Co</w:t>
      </w:r>
      <w:r w:rsidR="001E77B9" w:rsidRPr="001E77B9">
        <w:rPr>
          <w:rFonts w:ascii="Goudy Old Style" w:hAnsi="Goudy Old Style"/>
          <w:b/>
          <w:lang w:val="es-ES"/>
        </w:rPr>
        <w:t>rintios</w:t>
      </w:r>
      <w:r w:rsidRPr="001E77B9">
        <w:rPr>
          <w:rFonts w:ascii="Goudy Old Style" w:hAnsi="Goudy Old Style"/>
          <w:b/>
          <w:lang w:val="es-ES"/>
        </w:rPr>
        <w:t xml:space="preserve"> </w:t>
      </w:r>
      <w:r w:rsidR="001E77B9" w:rsidRPr="001E77B9">
        <w:rPr>
          <w:rFonts w:ascii="Goudy Old Style" w:hAnsi="Goudy Old Style"/>
          <w:b/>
          <w:lang w:val="es-ES"/>
        </w:rPr>
        <w:t>5:17</w:t>
      </w:r>
      <w:r w:rsidR="001E77B9" w:rsidRPr="000318FD">
        <w:rPr>
          <w:rFonts w:ascii="Goudy Old Style" w:hAnsi="Goudy Old Style"/>
          <w:lang w:val="es-ES"/>
        </w:rPr>
        <w:t> De</w:t>
      </w:r>
      <w:r w:rsidRPr="000318FD">
        <w:rPr>
          <w:rFonts w:ascii="Goudy Old Style" w:hAnsi="Goudy Old Style"/>
          <w:lang w:val="es-ES"/>
        </w:rPr>
        <w:t xml:space="preserve"> modo que si alguno está en Cristo, nueva criatura es; las cosas viejas pasaron; he aquí todas son hechas nuevas.</w:t>
      </w:r>
    </w:p>
    <w:p w14:paraId="455E97E0" w14:textId="77777777" w:rsidR="000318FD" w:rsidRDefault="000318FD" w:rsidP="000318FD">
      <w:pPr>
        <w:pStyle w:val="ListParagraph"/>
        <w:rPr>
          <w:rFonts w:ascii="Goudy Old Style" w:hAnsi="Goudy Old Style"/>
          <w:lang w:val="es-ES"/>
        </w:rPr>
      </w:pPr>
    </w:p>
    <w:p w14:paraId="549182CB" w14:textId="5AB1B003" w:rsidR="000318FD" w:rsidRDefault="001E77B9" w:rsidP="001E77B9">
      <w:pPr>
        <w:pStyle w:val="ListParagraph"/>
        <w:jc w:val="both"/>
        <w:rPr>
          <w:rFonts w:ascii="Goudy Old Style" w:hAnsi="Goudy Old Style"/>
          <w:lang w:val="es-ES"/>
        </w:rPr>
      </w:pPr>
      <w:r w:rsidRPr="001E77B9">
        <w:rPr>
          <w:rFonts w:ascii="Goudy Old Style" w:hAnsi="Goudy Old Style"/>
          <w:b/>
          <w:lang w:val="es-ES"/>
        </w:rPr>
        <w:t>Colosenses</w:t>
      </w:r>
      <w:r w:rsidR="000318FD" w:rsidRPr="001E77B9">
        <w:rPr>
          <w:rFonts w:ascii="Goudy Old Style" w:hAnsi="Goudy Old Style"/>
          <w:b/>
          <w:lang w:val="es-ES"/>
        </w:rPr>
        <w:t xml:space="preserve"> 3:1</w:t>
      </w:r>
      <w:r w:rsidR="000318FD" w:rsidRPr="000318FD">
        <w:rPr>
          <w:rFonts w:ascii="Goudy Old Style" w:hAnsi="Goudy Old Style"/>
          <w:lang w:val="es-ES"/>
        </w:rPr>
        <w:t>  Si, pues, habéis resucitado con Cristo, buscad las cosas de arriba, donde está Cristo sentado a la diestra de Dios.2  Poned la mira en las cosas de arriba, no en las de la tierra.3  Porque habéis muerto, y vuestra vida está escondida con Cristo en Dios.4  Cuando Cristo, vuestra vida, se manifieste, entonces vosotros también seréis manifestados con él en gloria.5  Haced morir, pues, lo terrenal en vosotros: fornicación, impureza, pasiones desordenadas, malos deseos y avaricia, que es idolatría;</w:t>
      </w:r>
      <w:r w:rsidR="000318FD" w:rsidRPr="000318FD">
        <w:rPr>
          <w:rFonts w:ascii="Goudy Old Style" w:hAnsi="Goudy Old Style"/>
          <w:lang w:val="es-ES"/>
        </w:rPr>
        <w:t xml:space="preserve"> </w:t>
      </w:r>
      <w:r w:rsidR="000318FD" w:rsidRPr="000318FD">
        <w:rPr>
          <w:rFonts w:ascii="Goudy Old Style" w:hAnsi="Goudy Old Style"/>
          <w:lang w:val="es-ES"/>
        </w:rPr>
        <w:t>6  cosas por las cuales la ira de Dios viene so</w:t>
      </w:r>
      <w:r w:rsidR="000318FD" w:rsidRPr="000318FD">
        <w:rPr>
          <w:rFonts w:ascii="Goudy Old Style" w:hAnsi="Goudy Old Style"/>
          <w:lang w:val="es-ES"/>
        </w:rPr>
        <w:t>bre los hijos de desobediencia,</w:t>
      </w:r>
      <w:r w:rsidR="000318FD" w:rsidRPr="000318FD">
        <w:rPr>
          <w:rFonts w:ascii="Goudy Old Style" w:hAnsi="Goudy Old Style"/>
          <w:lang w:val="es-ES"/>
        </w:rPr>
        <w:t xml:space="preserve">7  en las cuales vosotros también anduvisteis en otro </w:t>
      </w:r>
      <w:r w:rsidR="000318FD" w:rsidRPr="000318FD">
        <w:rPr>
          <w:rFonts w:ascii="Goudy Old Style" w:hAnsi="Goudy Old Style"/>
          <w:lang w:val="es-ES"/>
        </w:rPr>
        <w:t>tiempo cuando vivíais en ellas.</w:t>
      </w:r>
      <w:r w:rsidR="000318FD" w:rsidRPr="000318FD">
        <w:rPr>
          <w:rFonts w:ascii="Goudy Old Style" w:hAnsi="Goudy Old Style"/>
          <w:lang w:val="es-ES"/>
        </w:rPr>
        <w:t>8  Pero ahora dejad también vosotros todas estas cosas: ira, enojo, malicia, blasfemia, palabras deshonestas de v</w:t>
      </w:r>
      <w:r w:rsidR="000318FD" w:rsidRPr="000318FD">
        <w:rPr>
          <w:rFonts w:ascii="Goudy Old Style" w:hAnsi="Goudy Old Style"/>
          <w:lang w:val="es-ES"/>
        </w:rPr>
        <w:t>uestra boca.</w:t>
      </w:r>
      <w:r w:rsidR="000318FD" w:rsidRPr="000318FD">
        <w:rPr>
          <w:rFonts w:ascii="Goudy Old Style" w:hAnsi="Goudy Old Style"/>
          <w:lang w:val="es-ES"/>
        </w:rPr>
        <w:t>9  No mintáis los unos a los otros, habiéndoos despojado del viejo hombre con sus hechos,10  y revestido del nuevo, el cual conforme a la imagen del que lo creó se va renovando hasta el conocimiento pleno,</w:t>
      </w:r>
    </w:p>
    <w:p w14:paraId="28A857DE" w14:textId="77777777" w:rsidR="001E77B9" w:rsidRDefault="001E77B9" w:rsidP="001E77B9">
      <w:pPr>
        <w:pStyle w:val="ListParagraph"/>
        <w:jc w:val="both"/>
        <w:rPr>
          <w:rFonts w:ascii="Goudy Old Style" w:hAnsi="Goudy Old Style"/>
          <w:lang w:val="es-ES"/>
        </w:rPr>
      </w:pPr>
    </w:p>
    <w:p w14:paraId="5D3FA568" w14:textId="081277E1" w:rsidR="001E77B9" w:rsidRPr="001E77B9" w:rsidRDefault="001E77B9" w:rsidP="001E77B9">
      <w:pPr>
        <w:pStyle w:val="ListParagraph"/>
        <w:ind w:left="0"/>
        <w:rPr>
          <w:rFonts w:ascii="Goudy Old Style" w:hAnsi="Goudy Old Style"/>
          <w:b/>
          <w:lang w:val="es-ES"/>
        </w:rPr>
      </w:pPr>
      <w:r w:rsidRPr="001E77B9">
        <w:rPr>
          <w:rFonts w:ascii="Goudy Old Style" w:hAnsi="Goudy Old Style"/>
          <w:b/>
          <w:lang w:val="es-ES"/>
        </w:rPr>
        <w:t>Conclusión:</w:t>
      </w:r>
    </w:p>
    <w:p w14:paraId="082ED4F7" w14:textId="54124CD0" w:rsidR="001E77B9" w:rsidRDefault="009D36B5" w:rsidP="009D36B5">
      <w:pPr>
        <w:pStyle w:val="ListParagraph"/>
        <w:ind w:left="360"/>
        <w:rPr>
          <w:rFonts w:ascii="Goudy Old Style" w:hAnsi="Goudy Old Style"/>
          <w:lang w:val="es-ES"/>
        </w:rPr>
      </w:pPr>
      <w:r>
        <w:rPr>
          <w:rFonts w:ascii="Goudy Old Style" w:hAnsi="Goudy Old Style"/>
          <w:lang w:val="es-ES"/>
        </w:rPr>
        <w:lastRenderedPageBreak/>
        <w:t>Recuerde su dicho nacional “¡Viva __________!  ¿Por qué dicen, “VIVA”?  por la esperanza de que su país prosperar</w:t>
      </w:r>
      <w:r w:rsidR="0064745C">
        <w:rPr>
          <w:rFonts w:ascii="Goudy Old Style" w:hAnsi="Goudy Old Style"/>
          <w:lang w:val="es-ES"/>
        </w:rPr>
        <w:t xml:space="preserve">á. </w:t>
      </w:r>
    </w:p>
    <w:p w14:paraId="3A0FCC93" w14:textId="77777777" w:rsidR="0064745C" w:rsidRDefault="0064745C" w:rsidP="009D36B5">
      <w:pPr>
        <w:pStyle w:val="ListParagraph"/>
        <w:ind w:left="360"/>
        <w:rPr>
          <w:rFonts w:ascii="Goudy Old Style" w:hAnsi="Goudy Old Style"/>
          <w:lang w:val="es-ES"/>
        </w:rPr>
      </w:pPr>
    </w:p>
    <w:p w14:paraId="364BC000" w14:textId="39AA0615" w:rsidR="0064745C" w:rsidRDefault="0064745C" w:rsidP="009D36B5">
      <w:pPr>
        <w:pStyle w:val="ListParagraph"/>
        <w:ind w:left="360"/>
        <w:rPr>
          <w:rFonts w:ascii="Goudy Old Style" w:hAnsi="Goudy Old Style"/>
          <w:lang w:val="es-ES"/>
        </w:rPr>
      </w:pPr>
      <w:r>
        <w:rPr>
          <w:rFonts w:ascii="Goudy Old Style" w:hAnsi="Goudy Old Style"/>
          <w:lang w:val="es-ES"/>
        </w:rPr>
        <w:t xml:space="preserve">“El Vivir” implica, que estará acerca de </w:t>
      </w:r>
      <w:r>
        <w:rPr>
          <w:rFonts w:ascii="Goudy Old Style" w:hAnsi="Goudy Old Style"/>
          <w:lang w:val="es-ES"/>
        </w:rPr>
        <w:t>alguien</w:t>
      </w:r>
      <w:r>
        <w:rPr>
          <w:rFonts w:ascii="Goudy Old Style" w:hAnsi="Goudy Old Style"/>
          <w:lang w:val="es-ES"/>
        </w:rPr>
        <w:t xml:space="preserve">.  </w:t>
      </w:r>
      <w:r>
        <w:rPr>
          <w:rFonts w:ascii="Goudy Old Style" w:hAnsi="Goudy Old Style"/>
          <w:lang w:val="es-ES"/>
        </w:rPr>
        <w:t>Vivir indica que otros esta influenciada por usted, y usted tiene la opción de ser influenciada por otros.  Con la mentalidad de Pablo, que podemos ver en estos versículo, vea:</w:t>
      </w:r>
    </w:p>
    <w:p w14:paraId="4AB829B9" w14:textId="77777777" w:rsidR="0064745C" w:rsidRDefault="0064745C" w:rsidP="009D36B5">
      <w:pPr>
        <w:pStyle w:val="ListParagraph"/>
        <w:ind w:left="360"/>
        <w:rPr>
          <w:rFonts w:ascii="Goudy Old Style" w:hAnsi="Goudy Old Style"/>
          <w:lang w:val="es-ES"/>
        </w:rPr>
      </w:pPr>
    </w:p>
    <w:p w14:paraId="16256CBC" w14:textId="4E0ED601" w:rsidR="0064745C" w:rsidRPr="0064745C" w:rsidRDefault="0064745C" w:rsidP="0064745C">
      <w:pPr>
        <w:pStyle w:val="ListParagraph"/>
        <w:ind w:left="0"/>
        <w:rPr>
          <w:rFonts w:ascii="Goudy Old Style" w:hAnsi="Goudy Old Style"/>
          <w:b/>
          <w:lang w:val="es-ES"/>
        </w:rPr>
      </w:pPr>
      <w:r w:rsidRPr="0064745C">
        <w:rPr>
          <w:rFonts w:ascii="Goudy Old Style" w:hAnsi="Goudy Old Style"/>
          <w:b/>
          <w:lang w:val="es-ES"/>
        </w:rPr>
        <w:t>Aplicación:</w:t>
      </w:r>
    </w:p>
    <w:p w14:paraId="5A479BC9" w14:textId="3DB46236" w:rsidR="0064745C" w:rsidRDefault="0064745C" w:rsidP="0064745C">
      <w:pPr>
        <w:pStyle w:val="ListParagraph"/>
        <w:numPr>
          <w:ilvl w:val="0"/>
          <w:numId w:val="7"/>
        </w:numPr>
        <w:rPr>
          <w:rFonts w:ascii="Goudy Old Style" w:hAnsi="Goudy Old Style"/>
          <w:lang w:val="es-ES"/>
        </w:rPr>
      </w:pPr>
      <w:r>
        <w:rPr>
          <w:rFonts w:ascii="Goudy Old Style" w:hAnsi="Goudy Old Style"/>
          <w:lang w:val="es-ES"/>
        </w:rPr>
        <w:t>Tenemos un tiempo muy corto de usar lo que Dios nos ha dado para influenciar a los demás.</w:t>
      </w:r>
    </w:p>
    <w:p w14:paraId="4C2875BA" w14:textId="6A72D496" w:rsidR="0064745C" w:rsidRDefault="0064745C" w:rsidP="0064745C">
      <w:pPr>
        <w:pStyle w:val="ListParagraph"/>
        <w:numPr>
          <w:ilvl w:val="0"/>
          <w:numId w:val="7"/>
        </w:numPr>
        <w:rPr>
          <w:rFonts w:ascii="Goudy Old Style" w:hAnsi="Goudy Old Style"/>
          <w:lang w:val="es-ES"/>
        </w:rPr>
      </w:pPr>
      <w:r>
        <w:rPr>
          <w:rFonts w:ascii="Goudy Old Style" w:hAnsi="Goudy Old Style"/>
          <w:lang w:val="es-ES"/>
        </w:rPr>
        <w:t xml:space="preserve">Debemos depender en el poder del </w:t>
      </w:r>
      <w:r w:rsidR="00931289">
        <w:rPr>
          <w:rFonts w:ascii="Goudy Old Style" w:hAnsi="Goudy Old Style"/>
          <w:lang w:val="es-ES"/>
        </w:rPr>
        <w:t>Espíritu</w:t>
      </w:r>
      <w:r>
        <w:rPr>
          <w:rFonts w:ascii="Goudy Old Style" w:hAnsi="Goudy Old Style"/>
          <w:lang w:val="es-ES"/>
        </w:rPr>
        <w:t xml:space="preserve"> Santo para cumplir su voluntad en el tiempo que tenemos.</w:t>
      </w:r>
    </w:p>
    <w:p w14:paraId="3D3AEFBA" w14:textId="7CAE67AE" w:rsidR="0064745C" w:rsidRDefault="00931289" w:rsidP="0064745C">
      <w:pPr>
        <w:pStyle w:val="ListParagraph"/>
        <w:numPr>
          <w:ilvl w:val="0"/>
          <w:numId w:val="7"/>
        </w:numPr>
        <w:rPr>
          <w:rFonts w:ascii="Goudy Old Style" w:hAnsi="Goudy Old Style"/>
          <w:lang w:val="es-ES"/>
        </w:rPr>
      </w:pPr>
      <w:r>
        <w:rPr>
          <w:rFonts w:ascii="Goudy Old Style" w:hAnsi="Goudy Old Style"/>
          <w:lang w:val="es-ES"/>
        </w:rPr>
        <w:t>No pierde tiempo discutiendo con los bueyes del mundo.</w:t>
      </w:r>
    </w:p>
    <w:p w14:paraId="49CC7DF7" w14:textId="4F7729F8" w:rsidR="00931289" w:rsidRPr="00931289" w:rsidRDefault="00931289" w:rsidP="00931289">
      <w:pPr>
        <w:rPr>
          <w:rFonts w:ascii="Goudy Old Style" w:hAnsi="Goudy Old Style"/>
          <w:lang w:val="es-ES"/>
        </w:rPr>
      </w:pPr>
      <w:r>
        <w:rPr>
          <w:rFonts w:ascii="Goudy Old Style" w:hAnsi="Goudy Old Style"/>
          <w:lang w:val="es-ES"/>
        </w:rPr>
        <w:t xml:space="preserve">Hay muchos necios en este mundo, que solamente quiere discutir, pero, es la vida </w:t>
      </w:r>
      <w:bookmarkStart w:id="0" w:name="_GoBack"/>
      <w:bookmarkEnd w:id="0"/>
      <w:r>
        <w:rPr>
          <w:rFonts w:ascii="Goudy Old Style" w:hAnsi="Goudy Old Style"/>
          <w:lang w:val="es-ES"/>
        </w:rPr>
        <w:t>cristiana, nosotros, no tenemos tiempo para discutir.</w:t>
      </w:r>
    </w:p>
    <w:p w14:paraId="06CEBCC3" w14:textId="77777777" w:rsidR="0064745C" w:rsidRPr="000318FD" w:rsidRDefault="0064745C" w:rsidP="009D36B5">
      <w:pPr>
        <w:pStyle w:val="ListParagraph"/>
        <w:ind w:left="360"/>
        <w:rPr>
          <w:rFonts w:ascii="Goudy Old Style" w:hAnsi="Goudy Old Style"/>
          <w:lang w:val="es-ES"/>
        </w:rPr>
      </w:pPr>
    </w:p>
    <w:sectPr w:rsidR="0064745C" w:rsidRPr="000318FD" w:rsidSect="001E77B9">
      <w:pgSz w:w="7920" w:h="122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49A"/>
    <w:multiLevelType w:val="hybridMultilevel"/>
    <w:tmpl w:val="9D2E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25053"/>
    <w:multiLevelType w:val="hybridMultilevel"/>
    <w:tmpl w:val="85DE3E94"/>
    <w:lvl w:ilvl="0" w:tplc="27BA6A42">
      <w:start w:val="1"/>
      <w:numFmt w:val="upperRoman"/>
      <w:lvlText w:val="%1."/>
      <w:lvlJc w:val="left"/>
      <w:pPr>
        <w:ind w:left="720" w:hanging="360"/>
      </w:pPr>
    </w:lvl>
    <w:lvl w:ilvl="1" w:tplc="DEECA42A">
      <w:start w:val="1"/>
      <w:numFmt w:val="lowerLetter"/>
      <w:lvlText w:val="%2."/>
      <w:lvlJc w:val="left"/>
      <w:pPr>
        <w:ind w:left="1440" w:hanging="360"/>
      </w:pPr>
    </w:lvl>
    <w:lvl w:ilvl="2" w:tplc="608AF43A">
      <w:start w:val="1"/>
      <w:numFmt w:val="lowerRoman"/>
      <w:lvlText w:val="%3."/>
      <w:lvlJc w:val="right"/>
      <w:pPr>
        <w:ind w:left="2160" w:hanging="180"/>
      </w:pPr>
    </w:lvl>
    <w:lvl w:ilvl="3" w:tplc="ED625DC6">
      <w:start w:val="1"/>
      <w:numFmt w:val="decimal"/>
      <w:lvlText w:val="%4."/>
      <w:lvlJc w:val="left"/>
      <w:pPr>
        <w:ind w:left="2880" w:hanging="360"/>
      </w:pPr>
    </w:lvl>
    <w:lvl w:ilvl="4" w:tplc="E398BD7A">
      <w:start w:val="1"/>
      <w:numFmt w:val="lowerLetter"/>
      <w:lvlText w:val="%5."/>
      <w:lvlJc w:val="left"/>
      <w:pPr>
        <w:ind w:left="3600" w:hanging="360"/>
      </w:pPr>
    </w:lvl>
    <w:lvl w:ilvl="5" w:tplc="9B56C156">
      <w:start w:val="1"/>
      <w:numFmt w:val="lowerRoman"/>
      <w:lvlText w:val="%6."/>
      <w:lvlJc w:val="right"/>
      <w:pPr>
        <w:ind w:left="4320" w:hanging="180"/>
      </w:pPr>
    </w:lvl>
    <w:lvl w:ilvl="6" w:tplc="AAD2D47E">
      <w:start w:val="1"/>
      <w:numFmt w:val="decimal"/>
      <w:lvlText w:val="%7."/>
      <w:lvlJc w:val="left"/>
      <w:pPr>
        <w:ind w:left="5040" w:hanging="360"/>
      </w:pPr>
    </w:lvl>
    <w:lvl w:ilvl="7" w:tplc="A1E0A7DA">
      <w:start w:val="1"/>
      <w:numFmt w:val="lowerLetter"/>
      <w:lvlText w:val="%8."/>
      <w:lvlJc w:val="left"/>
      <w:pPr>
        <w:ind w:left="5760" w:hanging="360"/>
      </w:pPr>
    </w:lvl>
    <w:lvl w:ilvl="8" w:tplc="E11CA558">
      <w:start w:val="1"/>
      <w:numFmt w:val="lowerRoman"/>
      <w:lvlText w:val="%9."/>
      <w:lvlJc w:val="right"/>
      <w:pPr>
        <w:ind w:left="6480" w:hanging="180"/>
      </w:pPr>
    </w:lvl>
  </w:abstractNum>
  <w:abstractNum w:abstractNumId="2" w15:restartNumberingAfterBreak="0">
    <w:nsid w:val="09A10DC6"/>
    <w:multiLevelType w:val="hybridMultilevel"/>
    <w:tmpl w:val="7DB0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954E8"/>
    <w:multiLevelType w:val="hybridMultilevel"/>
    <w:tmpl w:val="BF6AE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32131"/>
    <w:multiLevelType w:val="hybridMultilevel"/>
    <w:tmpl w:val="A70E5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C1882"/>
    <w:multiLevelType w:val="hybridMultilevel"/>
    <w:tmpl w:val="DC22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F2FE8"/>
    <w:multiLevelType w:val="hybridMultilevel"/>
    <w:tmpl w:val="B0E2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683A0F"/>
    <w:rsid w:val="000318FD"/>
    <w:rsid w:val="000F4E8E"/>
    <w:rsid w:val="00192627"/>
    <w:rsid w:val="001E77B9"/>
    <w:rsid w:val="00244121"/>
    <w:rsid w:val="003B76E2"/>
    <w:rsid w:val="00525BD5"/>
    <w:rsid w:val="00543927"/>
    <w:rsid w:val="0064745C"/>
    <w:rsid w:val="006E229B"/>
    <w:rsid w:val="00746282"/>
    <w:rsid w:val="00931289"/>
    <w:rsid w:val="009D36B5"/>
    <w:rsid w:val="00A73BEA"/>
    <w:rsid w:val="00AD7A70"/>
    <w:rsid w:val="00D52C84"/>
    <w:rsid w:val="00D63ACE"/>
    <w:rsid w:val="00E94681"/>
    <w:rsid w:val="00F546C1"/>
    <w:rsid w:val="00FF227B"/>
    <w:rsid w:val="09970794"/>
    <w:rsid w:val="2268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1203"/>
  <w15:chartTrackingRefBased/>
  <w15:docId w15:val="{04F1D086-76B9-4450-8154-0B71A58D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44121"/>
    <w:rPr>
      <w:sz w:val="16"/>
      <w:szCs w:val="16"/>
    </w:rPr>
  </w:style>
  <w:style w:type="paragraph" w:styleId="CommentText">
    <w:name w:val="annotation text"/>
    <w:basedOn w:val="Normal"/>
    <w:link w:val="CommentTextChar"/>
    <w:uiPriority w:val="99"/>
    <w:unhideWhenUsed/>
    <w:rsid w:val="00244121"/>
    <w:pPr>
      <w:spacing w:line="240" w:lineRule="auto"/>
    </w:pPr>
    <w:rPr>
      <w:sz w:val="20"/>
      <w:szCs w:val="20"/>
    </w:rPr>
  </w:style>
  <w:style w:type="character" w:customStyle="1" w:styleId="CommentTextChar">
    <w:name w:val="Comment Text Char"/>
    <w:basedOn w:val="DefaultParagraphFont"/>
    <w:link w:val="CommentText"/>
    <w:uiPriority w:val="99"/>
    <w:rsid w:val="00244121"/>
    <w:rPr>
      <w:sz w:val="20"/>
      <w:szCs w:val="20"/>
    </w:rPr>
  </w:style>
  <w:style w:type="paragraph" w:styleId="CommentSubject">
    <w:name w:val="annotation subject"/>
    <w:basedOn w:val="CommentText"/>
    <w:next w:val="CommentText"/>
    <w:link w:val="CommentSubjectChar"/>
    <w:uiPriority w:val="99"/>
    <w:semiHidden/>
    <w:unhideWhenUsed/>
    <w:rsid w:val="00244121"/>
    <w:rPr>
      <w:b/>
      <w:bCs/>
    </w:rPr>
  </w:style>
  <w:style w:type="character" w:customStyle="1" w:styleId="CommentSubjectChar">
    <w:name w:val="Comment Subject Char"/>
    <w:basedOn w:val="CommentTextChar"/>
    <w:link w:val="CommentSubject"/>
    <w:uiPriority w:val="99"/>
    <w:semiHidden/>
    <w:rsid w:val="00244121"/>
    <w:rPr>
      <w:b/>
      <w:bCs/>
      <w:sz w:val="20"/>
      <w:szCs w:val="20"/>
    </w:rPr>
  </w:style>
  <w:style w:type="paragraph" w:styleId="BalloonText">
    <w:name w:val="Balloon Text"/>
    <w:basedOn w:val="Normal"/>
    <w:link w:val="BalloonTextChar"/>
    <w:uiPriority w:val="99"/>
    <w:semiHidden/>
    <w:unhideWhenUsed/>
    <w:rsid w:val="00244121"/>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244121"/>
    <w:rPr>
      <w:rFonts w:ascii="Times New Roman" w:hAnsi="Times New Roman" w:cs="Times New Roman"/>
      <w:sz w:val="26"/>
      <w:szCs w:val="26"/>
    </w:rPr>
  </w:style>
  <w:style w:type="paragraph" w:styleId="Revision">
    <w:name w:val="Revision"/>
    <w:hidden/>
    <w:uiPriority w:val="99"/>
    <w:semiHidden/>
    <w:rsid w:val="005439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4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9</Pages>
  <Words>1898</Words>
  <Characters>8356</Characters>
  <Application>Microsoft Office Word</Application>
  <DocSecurity>0</DocSecurity>
  <Lines>232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Marshall Dies</cp:lastModifiedBy>
  <cp:revision>3</cp:revision>
  <cp:lastPrinted>2018-01-30T20:10:00Z</cp:lastPrinted>
  <dcterms:created xsi:type="dcterms:W3CDTF">2018-01-30T17:00:00Z</dcterms:created>
  <dcterms:modified xsi:type="dcterms:W3CDTF">2018-01-30T20:17:00Z</dcterms:modified>
</cp:coreProperties>
</file>