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79"/>
        <w:gridCol w:w="4657"/>
      </w:tblGrid>
      <w:tr w:rsidR="00665224" w:rsidTr="00DA520A">
        <w:tc>
          <w:tcPr>
            <w:tcW w:w="1679" w:type="dxa"/>
          </w:tcPr>
          <w:p w:rsidR="00665224" w:rsidRDefault="00665224" w:rsidP="00DA520A">
            <w:pPr>
              <w:rPr>
                <w:b/>
                <w:i/>
                <w:u w:val="single"/>
              </w:rPr>
            </w:pPr>
            <w:r>
              <w:rPr>
                <w:b/>
                <w:i/>
                <w:u w:val="single"/>
              </w:rPr>
              <w:t>Title:</w:t>
            </w:r>
          </w:p>
          <w:p w:rsidR="00665224" w:rsidRDefault="00665224" w:rsidP="00DA520A">
            <w:pPr>
              <w:rPr>
                <w:b/>
                <w:i/>
                <w:u w:val="single"/>
              </w:rPr>
            </w:pPr>
          </w:p>
        </w:tc>
        <w:tc>
          <w:tcPr>
            <w:tcW w:w="4657" w:type="dxa"/>
            <w:tcBorders>
              <w:top w:val="nil"/>
              <w:bottom w:val="single" w:sz="4" w:space="0" w:color="auto"/>
              <w:right w:val="nil"/>
            </w:tcBorders>
          </w:tcPr>
          <w:p w:rsidR="00665224" w:rsidRPr="00906DB5" w:rsidRDefault="00665224" w:rsidP="00DA520A">
            <w:pPr>
              <w:rPr>
                <w:sz w:val="20"/>
                <w:szCs w:val="20"/>
              </w:rPr>
            </w:pPr>
            <w:r>
              <w:rPr>
                <w:sz w:val="20"/>
                <w:szCs w:val="20"/>
              </w:rPr>
              <w:t xml:space="preserve">Truth and Consequences (Title given by Warren </w:t>
            </w:r>
            <w:proofErr w:type="spellStart"/>
            <w:r>
              <w:rPr>
                <w:sz w:val="20"/>
                <w:szCs w:val="20"/>
              </w:rPr>
              <w:t>Weirsbe</w:t>
            </w:r>
            <w:proofErr w:type="spellEnd"/>
            <w:r>
              <w:rPr>
                <w:sz w:val="20"/>
                <w:szCs w:val="20"/>
              </w:rPr>
              <w:t>)</w:t>
            </w:r>
          </w:p>
        </w:tc>
      </w:tr>
      <w:tr w:rsidR="00665224" w:rsidTr="00DA520A">
        <w:tc>
          <w:tcPr>
            <w:tcW w:w="1679" w:type="dxa"/>
          </w:tcPr>
          <w:p w:rsidR="00665224" w:rsidRDefault="00665224" w:rsidP="00DA520A">
            <w:pPr>
              <w:rPr>
                <w:b/>
                <w:i/>
                <w:u w:val="single"/>
              </w:rPr>
            </w:pPr>
            <w:r>
              <w:rPr>
                <w:b/>
                <w:i/>
                <w:u w:val="single"/>
              </w:rPr>
              <w:t>Text:</w:t>
            </w:r>
          </w:p>
          <w:p w:rsidR="00665224" w:rsidRDefault="00665224" w:rsidP="00DA520A">
            <w:pPr>
              <w:rPr>
                <w:b/>
                <w:i/>
                <w:u w:val="single"/>
              </w:rPr>
            </w:pPr>
          </w:p>
        </w:tc>
        <w:tc>
          <w:tcPr>
            <w:tcW w:w="4657" w:type="dxa"/>
            <w:tcBorders>
              <w:top w:val="single" w:sz="4" w:space="0" w:color="auto"/>
              <w:bottom w:val="single" w:sz="4" w:space="0" w:color="auto"/>
              <w:right w:val="nil"/>
            </w:tcBorders>
          </w:tcPr>
          <w:p w:rsidR="00665224" w:rsidRPr="00906DB5" w:rsidRDefault="00665224" w:rsidP="00DA520A">
            <w:pPr>
              <w:rPr>
                <w:sz w:val="20"/>
                <w:szCs w:val="20"/>
              </w:rPr>
            </w:pPr>
            <w:r>
              <w:rPr>
                <w:sz w:val="20"/>
                <w:szCs w:val="20"/>
              </w:rPr>
              <w:t>Acts 5:12-42</w:t>
            </w:r>
          </w:p>
        </w:tc>
      </w:tr>
      <w:tr w:rsidR="00665224" w:rsidTr="00DA520A">
        <w:tc>
          <w:tcPr>
            <w:tcW w:w="1679" w:type="dxa"/>
          </w:tcPr>
          <w:p w:rsidR="00665224" w:rsidRDefault="00665224" w:rsidP="00DA520A">
            <w:pPr>
              <w:rPr>
                <w:b/>
                <w:i/>
                <w:u w:val="single"/>
              </w:rPr>
            </w:pPr>
            <w:r>
              <w:rPr>
                <w:b/>
                <w:i/>
                <w:u w:val="single"/>
              </w:rPr>
              <w:t>Subject:</w:t>
            </w:r>
          </w:p>
          <w:p w:rsidR="00665224" w:rsidRDefault="00665224" w:rsidP="00DA520A">
            <w:pPr>
              <w:rPr>
                <w:b/>
                <w:i/>
                <w:u w:val="single"/>
              </w:rPr>
            </w:pPr>
          </w:p>
        </w:tc>
        <w:tc>
          <w:tcPr>
            <w:tcW w:w="4657" w:type="dxa"/>
            <w:tcBorders>
              <w:top w:val="single" w:sz="4" w:space="0" w:color="auto"/>
              <w:bottom w:val="single" w:sz="4" w:space="0" w:color="auto"/>
              <w:right w:val="nil"/>
            </w:tcBorders>
          </w:tcPr>
          <w:p w:rsidR="00665224" w:rsidRDefault="00665224" w:rsidP="00DA520A">
            <w:pPr>
              <w:rPr>
                <w:sz w:val="20"/>
                <w:szCs w:val="20"/>
              </w:rPr>
            </w:pPr>
            <w:r>
              <w:rPr>
                <w:sz w:val="20"/>
                <w:szCs w:val="20"/>
              </w:rPr>
              <w:t>What reality did the church at Jerusalem become well acquainted with regarding the preaching of the truth?</w:t>
            </w:r>
          </w:p>
          <w:p w:rsidR="00665224" w:rsidRPr="00906DB5" w:rsidRDefault="00665224" w:rsidP="00DA520A">
            <w:pPr>
              <w:rPr>
                <w:sz w:val="20"/>
                <w:szCs w:val="20"/>
              </w:rPr>
            </w:pPr>
          </w:p>
        </w:tc>
      </w:tr>
      <w:tr w:rsidR="00665224" w:rsidTr="00DA520A">
        <w:tc>
          <w:tcPr>
            <w:tcW w:w="1679" w:type="dxa"/>
          </w:tcPr>
          <w:p w:rsidR="00665224" w:rsidRDefault="00665224" w:rsidP="00DA520A">
            <w:pPr>
              <w:rPr>
                <w:b/>
                <w:i/>
                <w:u w:val="single"/>
              </w:rPr>
            </w:pPr>
            <w:r>
              <w:rPr>
                <w:b/>
                <w:i/>
                <w:u w:val="single"/>
              </w:rPr>
              <w:t>Compliment:</w:t>
            </w:r>
          </w:p>
          <w:p w:rsidR="00665224" w:rsidRDefault="00665224" w:rsidP="00DA520A">
            <w:pPr>
              <w:rPr>
                <w:b/>
                <w:i/>
                <w:u w:val="single"/>
              </w:rPr>
            </w:pPr>
          </w:p>
        </w:tc>
        <w:tc>
          <w:tcPr>
            <w:tcW w:w="4657" w:type="dxa"/>
            <w:tcBorders>
              <w:top w:val="single" w:sz="4" w:space="0" w:color="auto"/>
              <w:bottom w:val="single" w:sz="4" w:space="0" w:color="auto"/>
              <w:right w:val="nil"/>
            </w:tcBorders>
          </w:tcPr>
          <w:p w:rsidR="00665224" w:rsidRPr="00906DB5" w:rsidRDefault="00665224" w:rsidP="00DA520A">
            <w:pPr>
              <w:rPr>
                <w:sz w:val="20"/>
                <w:szCs w:val="20"/>
              </w:rPr>
            </w:pPr>
            <w:r>
              <w:rPr>
                <w:sz w:val="20"/>
                <w:szCs w:val="20"/>
              </w:rPr>
              <w:t>The preaching of the truth has consequences.</w:t>
            </w:r>
          </w:p>
        </w:tc>
      </w:tr>
      <w:tr w:rsidR="00665224" w:rsidTr="00DA520A">
        <w:trPr>
          <w:trHeight w:val="1124"/>
        </w:trPr>
        <w:tc>
          <w:tcPr>
            <w:tcW w:w="1679" w:type="dxa"/>
          </w:tcPr>
          <w:p w:rsidR="00665224" w:rsidRDefault="00665224" w:rsidP="00DA520A">
            <w:pPr>
              <w:rPr>
                <w:b/>
                <w:i/>
                <w:u w:val="single"/>
              </w:rPr>
            </w:pPr>
            <w:r>
              <w:rPr>
                <w:b/>
                <w:i/>
                <w:u w:val="single"/>
              </w:rPr>
              <w:t>CIT:</w:t>
            </w:r>
          </w:p>
          <w:p w:rsidR="00665224" w:rsidRDefault="00665224" w:rsidP="00DA520A">
            <w:pPr>
              <w:rPr>
                <w:b/>
                <w:i/>
                <w:u w:val="single"/>
              </w:rPr>
            </w:pPr>
          </w:p>
        </w:tc>
        <w:tc>
          <w:tcPr>
            <w:tcW w:w="4657" w:type="dxa"/>
            <w:tcBorders>
              <w:top w:val="single" w:sz="4" w:space="0" w:color="auto"/>
              <w:bottom w:val="single" w:sz="4" w:space="0" w:color="auto"/>
              <w:right w:val="nil"/>
            </w:tcBorders>
          </w:tcPr>
          <w:p w:rsidR="00665224" w:rsidRPr="00370A83" w:rsidRDefault="00665224" w:rsidP="00DA520A">
            <w:pPr>
              <w:rPr>
                <w:sz w:val="20"/>
                <w:szCs w:val="20"/>
              </w:rPr>
            </w:pPr>
            <w:r>
              <w:rPr>
                <w:sz w:val="20"/>
                <w:szCs w:val="20"/>
              </w:rPr>
              <w:t>The church in Jerusalem found that there are inseparable bonds between truth and consequences, in that preaching the truth has consequences!</w:t>
            </w:r>
          </w:p>
        </w:tc>
      </w:tr>
      <w:tr w:rsidR="00665224" w:rsidTr="00DA520A">
        <w:tc>
          <w:tcPr>
            <w:tcW w:w="1679" w:type="dxa"/>
          </w:tcPr>
          <w:p w:rsidR="00665224" w:rsidRDefault="00665224" w:rsidP="00DA520A">
            <w:pPr>
              <w:rPr>
                <w:b/>
                <w:i/>
                <w:u w:val="single"/>
              </w:rPr>
            </w:pPr>
            <w:r>
              <w:rPr>
                <w:b/>
                <w:i/>
                <w:u w:val="single"/>
              </w:rPr>
              <w:t>Purpose:</w:t>
            </w:r>
          </w:p>
          <w:p w:rsidR="00665224" w:rsidRDefault="00665224" w:rsidP="00DA520A">
            <w:pPr>
              <w:rPr>
                <w:b/>
                <w:i/>
                <w:u w:val="single"/>
              </w:rPr>
            </w:pPr>
          </w:p>
        </w:tc>
        <w:tc>
          <w:tcPr>
            <w:tcW w:w="4657" w:type="dxa"/>
            <w:tcBorders>
              <w:top w:val="single" w:sz="4" w:space="0" w:color="auto"/>
              <w:bottom w:val="single" w:sz="4" w:space="0" w:color="auto"/>
              <w:right w:val="nil"/>
            </w:tcBorders>
          </w:tcPr>
          <w:p w:rsidR="00665224" w:rsidRPr="00906DB5" w:rsidRDefault="00665224" w:rsidP="00DA520A">
            <w:pPr>
              <w:rPr>
                <w:sz w:val="20"/>
                <w:szCs w:val="20"/>
              </w:rPr>
            </w:pPr>
            <w:r>
              <w:rPr>
                <w:sz w:val="20"/>
                <w:szCs w:val="20"/>
              </w:rPr>
              <w:t>To encourage and prepare the believer, by and for the consequences of preaching the truth, to preach the truth.</w:t>
            </w:r>
          </w:p>
        </w:tc>
      </w:tr>
      <w:tr w:rsidR="00665224" w:rsidTr="00DA520A">
        <w:tc>
          <w:tcPr>
            <w:tcW w:w="1679" w:type="dxa"/>
          </w:tcPr>
          <w:p w:rsidR="00665224" w:rsidRDefault="00665224" w:rsidP="00DA520A">
            <w:pPr>
              <w:rPr>
                <w:b/>
                <w:i/>
                <w:u w:val="single"/>
              </w:rPr>
            </w:pPr>
            <w:r>
              <w:rPr>
                <w:b/>
                <w:i/>
                <w:u w:val="single"/>
              </w:rPr>
              <w:t>Homiletic Idea:</w:t>
            </w:r>
          </w:p>
          <w:p w:rsidR="00665224" w:rsidRDefault="00665224" w:rsidP="00DA520A">
            <w:pPr>
              <w:rPr>
                <w:b/>
                <w:i/>
                <w:u w:val="single"/>
              </w:rPr>
            </w:pPr>
          </w:p>
        </w:tc>
        <w:tc>
          <w:tcPr>
            <w:tcW w:w="4657" w:type="dxa"/>
            <w:tcBorders>
              <w:top w:val="single" w:sz="4" w:space="0" w:color="auto"/>
              <w:bottom w:val="single" w:sz="4" w:space="0" w:color="auto"/>
              <w:right w:val="nil"/>
            </w:tcBorders>
          </w:tcPr>
          <w:p w:rsidR="00665224" w:rsidRPr="00FB5DF2" w:rsidRDefault="00665224" w:rsidP="00DA520A">
            <w:pPr>
              <w:rPr>
                <w:sz w:val="20"/>
                <w:szCs w:val="20"/>
              </w:rPr>
            </w:pPr>
            <w:r>
              <w:rPr>
                <w:sz w:val="20"/>
                <w:szCs w:val="20"/>
              </w:rPr>
              <w:t>You will find today that there are still consequences for preaching the truth of God’s Word both desirable and undesirable!</w:t>
            </w:r>
          </w:p>
        </w:tc>
      </w:tr>
      <w:tr w:rsidR="00665224" w:rsidTr="00DA520A">
        <w:tc>
          <w:tcPr>
            <w:tcW w:w="1679" w:type="dxa"/>
          </w:tcPr>
          <w:p w:rsidR="00665224" w:rsidRPr="00D07F25" w:rsidRDefault="00665224" w:rsidP="00DA520A">
            <w:pPr>
              <w:rPr>
                <w:b/>
                <w:i/>
                <w:u w:val="single"/>
              </w:rPr>
            </w:pPr>
            <w:r>
              <w:rPr>
                <w:b/>
                <w:i/>
                <w:u w:val="single"/>
              </w:rPr>
              <w:t>Intro:</w:t>
            </w:r>
          </w:p>
          <w:p w:rsidR="00665224" w:rsidRDefault="00665224" w:rsidP="00DA520A">
            <w:pPr>
              <w:rPr>
                <w:b/>
                <w:i/>
                <w:u w:val="single"/>
              </w:rPr>
            </w:pPr>
          </w:p>
        </w:tc>
        <w:tc>
          <w:tcPr>
            <w:tcW w:w="4657" w:type="dxa"/>
            <w:tcBorders>
              <w:top w:val="single" w:sz="4" w:space="0" w:color="auto"/>
              <w:bottom w:val="nil"/>
              <w:right w:val="nil"/>
            </w:tcBorders>
          </w:tcPr>
          <w:p w:rsidR="00665224" w:rsidRPr="00906DB5" w:rsidRDefault="00665224" w:rsidP="00DA520A">
            <w:pPr>
              <w:rPr>
                <w:sz w:val="20"/>
                <w:szCs w:val="20"/>
              </w:rPr>
            </w:pPr>
          </w:p>
        </w:tc>
      </w:tr>
    </w:tbl>
    <w:p w:rsidR="00665224" w:rsidRDefault="00665224" w:rsidP="00665224">
      <w:pPr>
        <w:rPr>
          <w:b/>
          <w:i/>
          <w:u w:val="single"/>
        </w:rPr>
      </w:pPr>
    </w:p>
    <w:p w:rsidR="00665224" w:rsidRPr="00625058" w:rsidRDefault="00665224" w:rsidP="00665224">
      <w:r>
        <w:t xml:space="preserve">Definition of truth - </w:t>
      </w:r>
      <w:r>
        <w:rPr>
          <w:color w:val="000000"/>
          <w:lang w:val="en"/>
        </w:rPr>
        <w:t xml:space="preserve">The quality of being true; as: -- (a) Conformity to fact or reality; exact accordance with that which is, or has been; or shall be. </w:t>
      </w:r>
      <w:hyperlink r:id="rId6" w:anchor="z2Rg2gec9DZVvo0r.99" w:history="1">
        <w:r>
          <w:rPr>
            <w:rStyle w:val="Hyperlink"/>
            <w:color w:val="003399"/>
            <w:lang w:val="en"/>
          </w:rPr>
          <w:t>http://www.brainyquote.com</w:t>
        </w:r>
      </w:hyperlink>
    </w:p>
    <w:p w:rsidR="00665224" w:rsidRDefault="00665224" w:rsidP="00665224">
      <w:pPr>
        <w:rPr>
          <w:rFonts w:ascii="Arial" w:hAnsi="Arial" w:cs="Arial"/>
          <w:color w:val="000000"/>
          <w:sz w:val="20"/>
          <w:szCs w:val="20"/>
        </w:rPr>
      </w:pPr>
      <w:r>
        <w:t xml:space="preserve">Definition of consequences - </w:t>
      </w:r>
      <w:r w:rsidRPr="00625058">
        <w:rPr>
          <w:rFonts w:cs="Arial"/>
          <w:color w:val="000000"/>
        </w:rPr>
        <w:t>Something that logically or naturally follows from an action or condition.</w:t>
      </w:r>
      <w:r>
        <w:rPr>
          <w:rFonts w:ascii="Arial" w:hAnsi="Arial" w:cs="Arial"/>
          <w:color w:val="000000"/>
          <w:sz w:val="20"/>
          <w:szCs w:val="20"/>
        </w:rPr>
        <w:t xml:space="preserve"> </w:t>
      </w:r>
      <w:hyperlink r:id="rId7" w:history="1">
        <w:r w:rsidRPr="00625058">
          <w:rPr>
            <w:rStyle w:val="Hyperlink"/>
            <w:rFonts w:cs="Arial"/>
            <w:sz w:val="20"/>
            <w:szCs w:val="20"/>
          </w:rPr>
          <w:t>http://www.thefreedictionary.com</w:t>
        </w:r>
      </w:hyperlink>
      <w:r>
        <w:rPr>
          <w:rFonts w:ascii="Arial" w:hAnsi="Arial" w:cs="Arial"/>
          <w:color w:val="000000"/>
          <w:sz w:val="20"/>
          <w:szCs w:val="20"/>
        </w:rPr>
        <w:t xml:space="preserve"> </w:t>
      </w:r>
    </w:p>
    <w:p w:rsidR="00665224" w:rsidRDefault="00665224" w:rsidP="00665224">
      <w:pPr>
        <w:rPr>
          <w:rFonts w:cs="Arial"/>
          <w:color w:val="000000"/>
        </w:rPr>
      </w:pPr>
      <w:r>
        <w:rPr>
          <w:rFonts w:cs="Arial"/>
          <w:color w:val="000000"/>
        </w:rPr>
        <w:t>The apostles were preaching the truth about Jesus Christ according to the above definition.  That which they proclaimed with regard to Jesus conformed to reality or fact, and was and is in exact accordance with that which is, or has been, or shall be!</w:t>
      </w:r>
    </w:p>
    <w:p w:rsidR="00665224" w:rsidRDefault="00665224" w:rsidP="00665224">
      <w:pPr>
        <w:rPr>
          <w:rFonts w:cs="Arial"/>
          <w:color w:val="000000"/>
        </w:rPr>
      </w:pPr>
      <w:r>
        <w:rPr>
          <w:rFonts w:cs="Arial"/>
          <w:color w:val="000000"/>
        </w:rPr>
        <w:t>CIT Stated: The church in Jerusalem found, however, that there are inseparable bonds between truth and consequences, in that preaching the truth has consequences!</w:t>
      </w:r>
    </w:p>
    <w:p w:rsidR="00665224" w:rsidRDefault="00665224" w:rsidP="00665224">
      <w:pPr>
        <w:rPr>
          <w:rFonts w:cs="Arial"/>
          <w:color w:val="000000"/>
        </w:rPr>
      </w:pPr>
      <w:r>
        <w:rPr>
          <w:rFonts w:cs="Arial"/>
          <w:color w:val="000000"/>
        </w:rPr>
        <w:t>Something logically and naturally followed from the action that involved the condition of the audience to which they preached.  Many people believed, and many people opposed.  People weren’t the only ones involved and listening though.  God was honored and honored their efforts, and the apostles found the Word of the Lord yet again to be faithful and true!</w:t>
      </w:r>
    </w:p>
    <w:p w:rsidR="00665224" w:rsidRPr="00006B3A" w:rsidRDefault="00665224" w:rsidP="00665224">
      <w:pPr>
        <w:pStyle w:val="ListParagraph"/>
        <w:numPr>
          <w:ilvl w:val="0"/>
          <w:numId w:val="1"/>
        </w:numPr>
        <w:rPr>
          <w:rFonts w:cs="Arial"/>
          <w:b/>
          <w:i/>
          <w:color w:val="000000"/>
          <w:u w:val="single"/>
        </w:rPr>
      </w:pPr>
      <w:r w:rsidRPr="00006B3A">
        <w:rPr>
          <w:rFonts w:cs="Arial"/>
          <w:b/>
          <w:i/>
          <w:color w:val="000000"/>
          <w:u w:val="single"/>
        </w:rPr>
        <w:t>It isn’t hard to see what the work of glorifying God centered upon in this local New Testament Body!</w:t>
      </w:r>
    </w:p>
    <w:p w:rsidR="00665224" w:rsidRDefault="00665224" w:rsidP="00665224">
      <w:pPr>
        <w:pStyle w:val="ListParagraph"/>
        <w:numPr>
          <w:ilvl w:val="1"/>
          <w:numId w:val="1"/>
        </w:numPr>
        <w:rPr>
          <w:rFonts w:cs="Arial"/>
          <w:color w:val="000000"/>
        </w:rPr>
      </w:pPr>
      <w:r>
        <w:rPr>
          <w:rFonts w:cs="Arial"/>
          <w:color w:val="000000"/>
        </w:rPr>
        <w:t>You might be tempted to say that the work centered on healing and miracles.</w:t>
      </w:r>
    </w:p>
    <w:p w:rsidR="00665224" w:rsidRDefault="00665224" w:rsidP="00665224">
      <w:pPr>
        <w:pStyle w:val="ListParagraph"/>
        <w:numPr>
          <w:ilvl w:val="1"/>
          <w:numId w:val="1"/>
        </w:numPr>
        <w:rPr>
          <w:rFonts w:cs="Arial"/>
          <w:color w:val="000000"/>
        </w:rPr>
      </w:pPr>
      <w:r>
        <w:rPr>
          <w:rFonts w:cs="Arial"/>
          <w:color w:val="000000"/>
        </w:rPr>
        <w:t xml:space="preserve">It did not. </w:t>
      </w:r>
    </w:p>
    <w:p w:rsidR="00665224" w:rsidRDefault="00665224" w:rsidP="00665224">
      <w:pPr>
        <w:pStyle w:val="ListParagraph"/>
        <w:numPr>
          <w:ilvl w:val="1"/>
          <w:numId w:val="1"/>
        </w:numPr>
        <w:rPr>
          <w:rFonts w:cs="Arial"/>
          <w:color w:val="000000"/>
        </w:rPr>
      </w:pPr>
      <w:r>
        <w:rPr>
          <w:rFonts w:cs="Arial"/>
          <w:color w:val="000000"/>
        </w:rPr>
        <w:t xml:space="preserve">It centered on the preaching of the truth regarding one Jesus of Nazareth! </w:t>
      </w:r>
    </w:p>
    <w:p w:rsidR="00665224" w:rsidRDefault="00665224" w:rsidP="00665224">
      <w:pPr>
        <w:pStyle w:val="ListParagraph"/>
        <w:numPr>
          <w:ilvl w:val="2"/>
          <w:numId w:val="1"/>
        </w:numPr>
        <w:rPr>
          <w:rFonts w:cs="Arial"/>
          <w:color w:val="000000"/>
        </w:rPr>
      </w:pPr>
      <w:r>
        <w:rPr>
          <w:rFonts w:cs="Arial"/>
          <w:color w:val="000000"/>
        </w:rPr>
        <w:t>V14 – believers were the more added to the Lord.</w:t>
      </w:r>
    </w:p>
    <w:p w:rsidR="00665224" w:rsidRDefault="00665224" w:rsidP="00665224">
      <w:pPr>
        <w:pStyle w:val="ListParagraph"/>
        <w:numPr>
          <w:ilvl w:val="3"/>
          <w:numId w:val="1"/>
        </w:numPr>
        <w:rPr>
          <w:rFonts w:cs="Arial"/>
          <w:color w:val="000000"/>
        </w:rPr>
      </w:pPr>
      <w:r>
        <w:rPr>
          <w:rFonts w:cs="Arial"/>
          <w:color w:val="000000"/>
        </w:rPr>
        <w:lastRenderedPageBreak/>
        <w:t>Romans 10:14 – “how shall believe in Him of whom they have not heard, and how shall they hear without a preacher?”</w:t>
      </w:r>
    </w:p>
    <w:p w:rsidR="00665224" w:rsidRDefault="00665224" w:rsidP="00665224">
      <w:pPr>
        <w:pStyle w:val="ListParagraph"/>
        <w:numPr>
          <w:ilvl w:val="3"/>
          <w:numId w:val="1"/>
        </w:numPr>
        <w:rPr>
          <w:rFonts w:cs="Arial"/>
          <w:color w:val="000000"/>
        </w:rPr>
      </w:pPr>
      <w:r>
        <w:rPr>
          <w:rFonts w:cs="Arial"/>
          <w:color w:val="000000"/>
        </w:rPr>
        <w:t>They were preaching the gospel!</w:t>
      </w:r>
    </w:p>
    <w:p w:rsidR="00665224" w:rsidRDefault="00665224" w:rsidP="00665224">
      <w:pPr>
        <w:pStyle w:val="ListParagraph"/>
        <w:numPr>
          <w:ilvl w:val="2"/>
          <w:numId w:val="1"/>
        </w:numPr>
        <w:rPr>
          <w:rFonts w:cs="Arial"/>
          <w:color w:val="000000"/>
        </w:rPr>
      </w:pPr>
      <w:r>
        <w:rPr>
          <w:rFonts w:cs="Arial"/>
          <w:color w:val="000000"/>
        </w:rPr>
        <w:t>V17, 27-28 the high priest had them arrested, again, for not complying with his demands to stop preaching and teaching in Jesus name! (4:18)</w:t>
      </w:r>
    </w:p>
    <w:p w:rsidR="00665224" w:rsidRPr="00A04CF0" w:rsidRDefault="00665224" w:rsidP="00665224">
      <w:pPr>
        <w:rPr>
          <w:rFonts w:cs="Arial"/>
          <w:color w:val="000000"/>
        </w:rPr>
      </w:pPr>
      <w:r>
        <w:rPr>
          <w:rFonts w:cs="Arial"/>
          <w:color w:val="000000"/>
        </w:rPr>
        <w:t>Note: In fact in verse 28 they were accused of having filled the world with their doctrine (teaching)!</w:t>
      </w:r>
    </w:p>
    <w:p w:rsidR="00665224" w:rsidRDefault="00665224" w:rsidP="00665224">
      <w:pPr>
        <w:pStyle w:val="ListParagraph"/>
        <w:numPr>
          <w:ilvl w:val="2"/>
          <w:numId w:val="1"/>
        </w:numPr>
        <w:rPr>
          <w:rFonts w:cs="Arial"/>
          <w:color w:val="000000"/>
        </w:rPr>
      </w:pPr>
      <w:r>
        <w:rPr>
          <w:rFonts w:cs="Arial"/>
          <w:color w:val="000000"/>
        </w:rPr>
        <w:t>V19-21, 25 even after being arrested they were found in the temple once again preaching and teaching in Jesus name!</w:t>
      </w:r>
    </w:p>
    <w:p w:rsidR="00665224" w:rsidRDefault="00665224" w:rsidP="00665224">
      <w:pPr>
        <w:pStyle w:val="ListParagraph"/>
        <w:numPr>
          <w:ilvl w:val="2"/>
          <w:numId w:val="1"/>
        </w:numPr>
        <w:rPr>
          <w:rFonts w:cs="Arial"/>
          <w:color w:val="000000"/>
        </w:rPr>
      </w:pPr>
      <w:r>
        <w:rPr>
          <w:rFonts w:cs="Arial"/>
          <w:color w:val="000000"/>
        </w:rPr>
        <w:t>V28-32 being reminded of the high priest’s command the apostles make their stance clear.</w:t>
      </w:r>
    </w:p>
    <w:p w:rsidR="00665224" w:rsidRDefault="00665224" w:rsidP="00665224">
      <w:pPr>
        <w:pStyle w:val="ListParagraph"/>
        <w:numPr>
          <w:ilvl w:val="3"/>
          <w:numId w:val="1"/>
        </w:numPr>
        <w:rPr>
          <w:rFonts w:cs="Arial"/>
          <w:color w:val="000000"/>
        </w:rPr>
      </w:pPr>
      <w:r>
        <w:rPr>
          <w:rFonts w:cs="Arial"/>
          <w:color w:val="000000"/>
        </w:rPr>
        <w:t>V30-32 “we are His witnesses of these things”</w:t>
      </w:r>
    </w:p>
    <w:p w:rsidR="00665224" w:rsidRDefault="00665224" w:rsidP="00665224">
      <w:pPr>
        <w:pStyle w:val="ListParagraph"/>
        <w:numPr>
          <w:ilvl w:val="4"/>
          <w:numId w:val="1"/>
        </w:numPr>
        <w:rPr>
          <w:rFonts w:cs="Arial"/>
          <w:color w:val="000000"/>
        </w:rPr>
      </w:pPr>
      <w:r>
        <w:rPr>
          <w:rFonts w:cs="Arial"/>
          <w:color w:val="000000"/>
        </w:rPr>
        <w:t>A witness tells what they have seen or experienced.</w:t>
      </w:r>
    </w:p>
    <w:p w:rsidR="00665224" w:rsidRDefault="00665224" w:rsidP="00665224">
      <w:pPr>
        <w:pStyle w:val="ListParagraph"/>
        <w:numPr>
          <w:ilvl w:val="4"/>
          <w:numId w:val="1"/>
        </w:numPr>
        <w:rPr>
          <w:rFonts w:cs="Arial"/>
          <w:color w:val="000000"/>
        </w:rPr>
      </w:pPr>
      <w:r>
        <w:rPr>
          <w:rFonts w:cs="Arial"/>
          <w:color w:val="000000"/>
        </w:rPr>
        <w:t xml:space="preserve">The church considered </w:t>
      </w:r>
      <w:proofErr w:type="gramStart"/>
      <w:r>
        <w:rPr>
          <w:rFonts w:cs="Arial"/>
          <w:color w:val="000000"/>
        </w:rPr>
        <w:t>itself</w:t>
      </w:r>
      <w:proofErr w:type="gramEnd"/>
      <w:r>
        <w:rPr>
          <w:rFonts w:cs="Arial"/>
          <w:color w:val="000000"/>
        </w:rPr>
        <w:t xml:space="preserve"> to be just that for Christ, and rightly so seeing as that is the designation given by Jesus after his resurrection! (1:8)</w:t>
      </w:r>
    </w:p>
    <w:p w:rsidR="00665224" w:rsidRDefault="00665224" w:rsidP="00665224">
      <w:pPr>
        <w:pStyle w:val="ListParagraph"/>
        <w:numPr>
          <w:ilvl w:val="4"/>
          <w:numId w:val="1"/>
        </w:numPr>
        <w:rPr>
          <w:rFonts w:cs="Arial"/>
          <w:color w:val="000000"/>
        </w:rPr>
      </w:pPr>
      <w:r>
        <w:rPr>
          <w:rFonts w:cs="Arial"/>
          <w:color w:val="000000"/>
        </w:rPr>
        <w:t>V30-31 is the truth regarding Jesus!</w:t>
      </w:r>
    </w:p>
    <w:p w:rsidR="00665224" w:rsidRDefault="00665224" w:rsidP="00665224">
      <w:pPr>
        <w:pStyle w:val="ListParagraph"/>
        <w:numPr>
          <w:ilvl w:val="3"/>
          <w:numId w:val="1"/>
        </w:numPr>
        <w:rPr>
          <w:rFonts w:cs="Arial"/>
          <w:color w:val="000000"/>
        </w:rPr>
      </w:pPr>
      <w:r>
        <w:rPr>
          <w:rFonts w:cs="Arial"/>
          <w:color w:val="000000"/>
        </w:rPr>
        <w:t xml:space="preserve">They were preachers of the truth regarding Jesus of Nazareth! </w:t>
      </w:r>
    </w:p>
    <w:p w:rsidR="00665224" w:rsidRDefault="00665224" w:rsidP="00665224">
      <w:pPr>
        <w:pStyle w:val="ListParagraph"/>
        <w:numPr>
          <w:ilvl w:val="2"/>
          <w:numId w:val="1"/>
        </w:numPr>
        <w:rPr>
          <w:rFonts w:cs="Arial"/>
          <w:color w:val="000000"/>
        </w:rPr>
      </w:pPr>
      <w:r>
        <w:rPr>
          <w:rFonts w:cs="Arial"/>
          <w:color w:val="000000"/>
        </w:rPr>
        <w:t>V40 they were once again commanded not to do the very thing they had been most consumed with, preaching Jesus, only this time they were beaten.</w:t>
      </w:r>
    </w:p>
    <w:p w:rsidR="00665224" w:rsidRDefault="00665224" w:rsidP="00665224">
      <w:pPr>
        <w:pStyle w:val="ListParagraph"/>
        <w:numPr>
          <w:ilvl w:val="2"/>
          <w:numId w:val="1"/>
        </w:numPr>
        <w:rPr>
          <w:rFonts w:cs="Arial"/>
          <w:color w:val="000000"/>
        </w:rPr>
      </w:pPr>
      <w:r>
        <w:rPr>
          <w:rFonts w:cs="Arial"/>
          <w:color w:val="000000"/>
        </w:rPr>
        <w:t>V42we find them once again doing just that, preaching the truth about Jesus.</w:t>
      </w:r>
    </w:p>
    <w:p w:rsidR="00665224" w:rsidRDefault="00665224" w:rsidP="00665224">
      <w:pPr>
        <w:pStyle w:val="ListParagraph"/>
        <w:numPr>
          <w:ilvl w:val="1"/>
          <w:numId w:val="1"/>
        </w:numPr>
        <w:rPr>
          <w:rFonts w:cs="Arial"/>
          <w:color w:val="000000"/>
        </w:rPr>
      </w:pPr>
      <w:r>
        <w:rPr>
          <w:rFonts w:cs="Arial"/>
          <w:color w:val="000000"/>
        </w:rPr>
        <w:t>So what about all the healing and miracles?</w:t>
      </w:r>
    </w:p>
    <w:p w:rsidR="00665224" w:rsidRDefault="00665224" w:rsidP="00665224">
      <w:pPr>
        <w:pStyle w:val="ListParagraph"/>
        <w:numPr>
          <w:ilvl w:val="2"/>
          <w:numId w:val="1"/>
        </w:numPr>
        <w:rPr>
          <w:rFonts w:cs="Arial"/>
          <w:color w:val="000000"/>
        </w:rPr>
      </w:pPr>
      <w:r>
        <w:rPr>
          <w:rFonts w:cs="Arial"/>
          <w:color w:val="000000"/>
        </w:rPr>
        <w:t>V12 calls them signs and wonders.</w:t>
      </w:r>
    </w:p>
    <w:p w:rsidR="00665224" w:rsidRDefault="00665224" w:rsidP="00665224">
      <w:pPr>
        <w:pStyle w:val="ListParagraph"/>
        <w:numPr>
          <w:ilvl w:val="2"/>
          <w:numId w:val="1"/>
        </w:numPr>
        <w:rPr>
          <w:rFonts w:cs="Arial"/>
          <w:color w:val="000000"/>
        </w:rPr>
      </w:pPr>
      <w:r>
        <w:rPr>
          <w:rFonts w:cs="Arial"/>
          <w:color w:val="000000"/>
        </w:rPr>
        <w:t>The word “sign” comes from the Greek ‘</w:t>
      </w:r>
      <w:proofErr w:type="spellStart"/>
      <w:r>
        <w:rPr>
          <w:rFonts w:cs="Arial"/>
          <w:i/>
          <w:color w:val="000000"/>
        </w:rPr>
        <w:t>semeion</w:t>
      </w:r>
      <w:proofErr w:type="spellEnd"/>
      <w:r>
        <w:rPr>
          <w:rFonts w:cs="Arial"/>
          <w:i/>
          <w:color w:val="000000"/>
        </w:rPr>
        <w:t>’</w:t>
      </w:r>
      <w:r>
        <w:rPr>
          <w:rFonts w:cs="Arial"/>
          <w:color w:val="000000"/>
        </w:rPr>
        <w:t xml:space="preserve"> and means sign, mark or token.</w:t>
      </w:r>
    </w:p>
    <w:p w:rsidR="00665224" w:rsidRDefault="00665224" w:rsidP="00665224">
      <w:pPr>
        <w:pStyle w:val="ListParagraph"/>
        <w:numPr>
          <w:ilvl w:val="2"/>
          <w:numId w:val="1"/>
        </w:numPr>
        <w:rPr>
          <w:rFonts w:cs="Arial"/>
          <w:color w:val="000000"/>
        </w:rPr>
      </w:pPr>
      <w:r>
        <w:rPr>
          <w:rFonts w:cs="Arial"/>
          <w:color w:val="000000"/>
        </w:rPr>
        <w:t>The definition is, ‘that by which a person or a thing is distinguished from others and is known.’</w:t>
      </w:r>
    </w:p>
    <w:p w:rsidR="00665224" w:rsidRDefault="00665224" w:rsidP="00665224">
      <w:pPr>
        <w:pStyle w:val="ListParagraph"/>
        <w:numPr>
          <w:ilvl w:val="3"/>
          <w:numId w:val="1"/>
        </w:numPr>
        <w:rPr>
          <w:rFonts w:cs="Arial"/>
          <w:color w:val="000000"/>
        </w:rPr>
      </w:pPr>
      <w:r>
        <w:rPr>
          <w:rFonts w:cs="Arial"/>
          <w:color w:val="000000"/>
        </w:rPr>
        <w:t>Whose name did the apostles heal in?</w:t>
      </w:r>
    </w:p>
    <w:p w:rsidR="00665224" w:rsidRDefault="00665224" w:rsidP="00665224">
      <w:pPr>
        <w:pStyle w:val="ListParagraph"/>
        <w:numPr>
          <w:ilvl w:val="3"/>
          <w:numId w:val="1"/>
        </w:numPr>
        <w:rPr>
          <w:rFonts w:cs="Arial"/>
          <w:color w:val="000000"/>
        </w:rPr>
      </w:pPr>
      <w:r>
        <w:rPr>
          <w:rFonts w:cs="Arial"/>
          <w:color w:val="000000"/>
        </w:rPr>
        <w:t>Jesus!</w:t>
      </w:r>
    </w:p>
    <w:p w:rsidR="00665224" w:rsidRDefault="00665224" w:rsidP="00665224">
      <w:pPr>
        <w:pStyle w:val="ListParagraph"/>
        <w:numPr>
          <w:ilvl w:val="3"/>
          <w:numId w:val="1"/>
        </w:numPr>
        <w:rPr>
          <w:rFonts w:cs="Arial"/>
          <w:color w:val="000000"/>
        </w:rPr>
      </w:pPr>
      <w:r>
        <w:rPr>
          <w:rFonts w:cs="Arial"/>
          <w:color w:val="000000"/>
        </w:rPr>
        <w:t xml:space="preserve">The purpose of the healing and the miracles was to validate Jesus claims with regard to who He is! </w:t>
      </w:r>
    </w:p>
    <w:p w:rsidR="00665224" w:rsidRDefault="00665224" w:rsidP="00665224">
      <w:pPr>
        <w:pStyle w:val="ListParagraph"/>
        <w:numPr>
          <w:ilvl w:val="3"/>
          <w:numId w:val="1"/>
        </w:numPr>
        <w:rPr>
          <w:rFonts w:cs="Arial"/>
          <w:color w:val="000000"/>
        </w:rPr>
      </w:pPr>
      <w:r>
        <w:rPr>
          <w:rFonts w:cs="Arial"/>
          <w:color w:val="000000"/>
        </w:rPr>
        <w:t>Healing in any other name would not have had the same effect!</w:t>
      </w:r>
    </w:p>
    <w:p w:rsidR="00665224" w:rsidRPr="00606849" w:rsidRDefault="00665224" w:rsidP="00665224">
      <w:pPr>
        <w:rPr>
          <w:rFonts w:cs="Arial"/>
          <w:color w:val="000000"/>
        </w:rPr>
      </w:pPr>
      <w:r>
        <w:rPr>
          <w:rFonts w:cs="Arial"/>
          <w:color w:val="000000"/>
        </w:rPr>
        <w:t>Transition: So the early local New Testament church work of Glorifying God centered on preaching the truth about Jesus of Nazareth, but what they found quickly was…</w:t>
      </w:r>
    </w:p>
    <w:p w:rsidR="00665224" w:rsidRPr="00006B3A" w:rsidRDefault="00665224" w:rsidP="00665224">
      <w:pPr>
        <w:pStyle w:val="ListParagraph"/>
        <w:numPr>
          <w:ilvl w:val="0"/>
          <w:numId w:val="1"/>
        </w:numPr>
        <w:rPr>
          <w:rFonts w:cs="Arial"/>
          <w:b/>
          <w:i/>
          <w:color w:val="000000"/>
          <w:u w:val="single"/>
        </w:rPr>
      </w:pPr>
      <w:r w:rsidRPr="00006B3A">
        <w:rPr>
          <w:rFonts w:cs="Arial"/>
          <w:b/>
          <w:i/>
          <w:color w:val="000000"/>
          <w:u w:val="single"/>
        </w:rPr>
        <w:t>Preaching the truth has consequences both desirable and undesirable!</w:t>
      </w:r>
    </w:p>
    <w:p w:rsidR="00665224" w:rsidRDefault="00665224" w:rsidP="00665224">
      <w:pPr>
        <w:pStyle w:val="ListParagraph"/>
        <w:numPr>
          <w:ilvl w:val="1"/>
          <w:numId w:val="1"/>
        </w:numPr>
        <w:rPr>
          <w:rFonts w:cs="Arial"/>
          <w:color w:val="000000"/>
        </w:rPr>
      </w:pPr>
      <w:r>
        <w:rPr>
          <w:rFonts w:cs="Arial"/>
          <w:color w:val="000000"/>
        </w:rPr>
        <w:t xml:space="preserve">Desirable consequences included: </w:t>
      </w:r>
    </w:p>
    <w:p w:rsidR="00665224" w:rsidRDefault="00665224" w:rsidP="00665224">
      <w:pPr>
        <w:pStyle w:val="ListParagraph"/>
        <w:numPr>
          <w:ilvl w:val="2"/>
          <w:numId w:val="1"/>
        </w:numPr>
        <w:rPr>
          <w:rFonts w:cs="Arial"/>
          <w:color w:val="000000"/>
        </w:rPr>
      </w:pPr>
      <w:r>
        <w:rPr>
          <w:rFonts w:cs="Arial"/>
          <w:color w:val="000000"/>
        </w:rPr>
        <w:t>V12 (people magnified them) God was honored by the preaching because His name was lifted up and His Son’s and it was done honorably!</w:t>
      </w:r>
    </w:p>
    <w:p w:rsidR="00665224" w:rsidRDefault="00665224" w:rsidP="00665224">
      <w:pPr>
        <w:pStyle w:val="ListParagraph"/>
        <w:numPr>
          <w:ilvl w:val="3"/>
          <w:numId w:val="1"/>
        </w:numPr>
        <w:rPr>
          <w:rFonts w:cs="Arial"/>
          <w:color w:val="000000"/>
        </w:rPr>
      </w:pPr>
      <w:r>
        <w:rPr>
          <w:rFonts w:cs="Arial"/>
          <w:color w:val="000000"/>
        </w:rPr>
        <w:t>People magnified them for simply doing what God told them to do.</w:t>
      </w:r>
    </w:p>
    <w:p w:rsidR="00665224" w:rsidRDefault="00665224" w:rsidP="00665224">
      <w:pPr>
        <w:pStyle w:val="ListParagraph"/>
        <w:numPr>
          <w:ilvl w:val="3"/>
          <w:numId w:val="1"/>
        </w:numPr>
        <w:rPr>
          <w:rFonts w:cs="Arial"/>
          <w:color w:val="000000"/>
        </w:rPr>
      </w:pPr>
      <w:r>
        <w:rPr>
          <w:rFonts w:cs="Arial"/>
          <w:color w:val="000000"/>
        </w:rPr>
        <w:t>Hence God was magnified!</w:t>
      </w:r>
    </w:p>
    <w:p w:rsidR="00665224" w:rsidRDefault="00665224" w:rsidP="00665224">
      <w:pPr>
        <w:pStyle w:val="ListParagraph"/>
        <w:numPr>
          <w:ilvl w:val="2"/>
          <w:numId w:val="1"/>
        </w:numPr>
        <w:rPr>
          <w:rFonts w:cs="Arial"/>
          <w:color w:val="000000"/>
        </w:rPr>
      </w:pPr>
      <w:r>
        <w:rPr>
          <w:rFonts w:cs="Arial"/>
          <w:color w:val="000000"/>
        </w:rPr>
        <w:lastRenderedPageBreak/>
        <w:t xml:space="preserve">V14 God honored their efforts by giving </w:t>
      </w:r>
      <w:proofErr w:type="gramStart"/>
      <w:r>
        <w:rPr>
          <w:rFonts w:cs="Arial"/>
          <w:color w:val="000000"/>
        </w:rPr>
        <w:t>them</w:t>
      </w:r>
      <w:proofErr w:type="gramEnd"/>
      <w:r>
        <w:rPr>
          <w:rFonts w:cs="Arial"/>
          <w:color w:val="000000"/>
        </w:rPr>
        <w:t xml:space="preserve"> fruit!</w:t>
      </w:r>
    </w:p>
    <w:p w:rsidR="00665224" w:rsidRDefault="00665224" w:rsidP="00665224">
      <w:pPr>
        <w:pStyle w:val="ListParagraph"/>
        <w:numPr>
          <w:ilvl w:val="2"/>
          <w:numId w:val="1"/>
        </w:numPr>
        <w:rPr>
          <w:rFonts w:cs="Arial"/>
          <w:color w:val="000000"/>
        </w:rPr>
      </w:pPr>
      <w:r>
        <w:rPr>
          <w:rFonts w:cs="Arial"/>
          <w:color w:val="000000"/>
        </w:rPr>
        <w:t>V14 People believed and got saved and were added to the body!</w:t>
      </w:r>
    </w:p>
    <w:p w:rsidR="00665224" w:rsidRDefault="00665224" w:rsidP="00665224">
      <w:pPr>
        <w:pStyle w:val="ListParagraph"/>
        <w:numPr>
          <w:ilvl w:val="2"/>
          <w:numId w:val="1"/>
        </w:numPr>
        <w:rPr>
          <w:rFonts w:cs="Arial"/>
          <w:color w:val="000000"/>
        </w:rPr>
      </w:pPr>
      <w:r>
        <w:rPr>
          <w:rFonts w:cs="Arial"/>
          <w:color w:val="000000"/>
        </w:rPr>
        <w:t xml:space="preserve">V17, 26-28, </w:t>
      </w:r>
      <w:proofErr w:type="gramStart"/>
      <w:r>
        <w:rPr>
          <w:rFonts w:cs="Arial"/>
          <w:color w:val="000000"/>
        </w:rPr>
        <w:t>40</w:t>
      </w:r>
      <w:proofErr w:type="gramEnd"/>
      <w:r>
        <w:rPr>
          <w:rFonts w:cs="Arial"/>
          <w:color w:val="000000"/>
        </w:rPr>
        <w:t>-41 They found Jesus’ Word to be true!</w:t>
      </w:r>
    </w:p>
    <w:p w:rsidR="00665224" w:rsidRDefault="00665224" w:rsidP="00665224">
      <w:pPr>
        <w:pStyle w:val="ListParagraph"/>
        <w:numPr>
          <w:ilvl w:val="3"/>
          <w:numId w:val="1"/>
        </w:numPr>
        <w:rPr>
          <w:rFonts w:cs="Arial"/>
          <w:color w:val="000000"/>
        </w:rPr>
      </w:pPr>
      <w:r>
        <w:rPr>
          <w:rFonts w:cs="Arial"/>
          <w:color w:val="000000"/>
        </w:rPr>
        <w:t>As they sought genuinely to do the work of the Lord they were persecuted just as Jesus said! Matt. 5</w:t>
      </w:r>
    </w:p>
    <w:p w:rsidR="00665224" w:rsidRDefault="00665224" w:rsidP="00665224">
      <w:pPr>
        <w:pStyle w:val="ListParagraph"/>
        <w:numPr>
          <w:ilvl w:val="3"/>
          <w:numId w:val="1"/>
        </w:numPr>
        <w:rPr>
          <w:rFonts w:cs="Arial"/>
          <w:color w:val="000000"/>
        </w:rPr>
      </w:pPr>
      <w:r>
        <w:rPr>
          <w:rFonts w:cs="Arial"/>
          <w:color w:val="000000"/>
        </w:rPr>
        <w:t>This further proved that God was faithful and reliable, as well as signified to them that they must have been doing things right!</w:t>
      </w:r>
    </w:p>
    <w:p w:rsidR="00665224" w:rsidRDefault="00665224" w:rsidP="00665224">
      <w:pPr>
        <w:pStyle w:val="ListParagraph"/>
        <w:numPr>
          <w:ilvl w:val="1"/>
          <w:numId w:val="1"/>
        </w:numPr>
        <w:rPr>
          <w:rFonts w:cs="Arial"/>
          <w:color w:val="000000"/>
        </w:rPr>
      </w:pPr>
      <w:r>
        <w:rPr>
          <w:rFonts w:cs="Arial"/>
          <w:color w:val="000000"/>
        </w:rPr>
        <w:t>Undesirable consequences included:</w:t>
      </w:r>
    </w:p>
    <w:p w:rsidR="00665224" w:rsidRDefault="00665224" w:rsidP="00665224">
      <w:pPr>
        <w:pStyle w:val="ListParagraph"/>
        <w:numPr>
          <w:ilvl w:val="2"/>
          <w:numId w:val="1"/>
        </w:numPr>
        <w:rPr>
          <w:rFonts w:cs="Arial"/>
          <w:color w:val="000000"/>
        </w:rPr>
      </w:pPr>
      <w:r>
        <w:rPr>
          <w:rFonts w:cs="Arial"/>
          <w:color w:val="000000"/>
        </w:rPr>
        <w:t xml:space="preserve">V13, 17 </w:t>
      </w:r>
      <w:proofErr w:type="gramStart"/>
      <w:r>
        <w:rPr>
          <w:rFonts w:cs="Arial"/>
          <w:color w:val="000000"/>
        </w:rPr>
        <w:t>Not</w:t>
      </w:r>
      <w:proofErr w:type="gramEnd"/>
      <w:r>
        <w:rPr>
          <w:rFonts w:cs="Arial"/>
          <w:color w:val="000000"/>
        </w:rPr>
        <w:t xml:space="preserve"> all believed, and some were angered.</w:t>
      </w:r>
    </w:p>
    <w:p w:rsidR="00665224" w:rsidRDefault="00665224" w:rsidP="00665224">
      <w:pPr>
        <w:pStyle w:val="ListParagraph"/>
        <w:numPr>
          <w:ilvl w:val="2"/>
          <w:numId w:val="1"/>
        </w:numPr>
        <w:rPr>
          <w:rFonts w:cs="Arial"/>
          <w:color w:val="000000"/>
        </w:rPr>
      </w:pPr>
      <w:r>
        <w:rPr>
          <w:rFonts w:cs="Arial"/>
          <w:color w:val="000000"/>
        </w:rPr>
        <w:t xml:space="preserve">V17, 26 </w:t>
      </w:r>
      <w:proofErr w:type="gramStart"/>
      <w:r>
        <w:rPr>
          <w:rFonts w:cs="Arial"/>
          <w:color w:val="000000"/>
        </w:rPr>
        <w:t>They</w:t>
      </w:r>
      <w:proofErr w:type="gramEnd"/>
      <w:r>
        <w:rPr>
          <w:rFonts w:cs="Arial"/>
          <w:color w:val="000000"/>
        </w:rPr>
        <w:t xml:space="preserve"> were arrested again…and again.</w:t>
      </w:r>
    </w:p>
    <w:p w:rsidR="00665224" w:rsidRDefault="00665224" w:rsidP="00665224">
      <w:pPr>
        <w:pStyle w:val="ListParagraph"/>
        <w:numPr>
          <w:ilvl w:val="2"/>
          <w:numId w:val="1"/>
        </w:numPr>
        <w:rPr>
          <w:rFonts w:cs="Arial"/>
          <w:color w:val="000000"/>
        </w:rPr>
      </w:pPr>
      <w:r>
        <w:rPr>
          <w:rFonts w:cs="Arial"/>
          <w:color w:val="000000"/>
        </w:rPr>
        <w:t xml:space="preserve">V40 They </w:t>
      </w:r>
      <w:proofErr w:type="gramStart"/>
      <w:r>
        <w:rPr>
          <w:rFonts w:cs="Arial"/>
          <w:color w:val="000000"/>
        </w:rPr>
        <w:t>were</w:t>
      </w:r>
      <w:proofErr w:type="gramEnd"/>
      <w:r>
        <w:rPr>
          <w:rFonts w:cs="Arial"/>
          <w:color w:val="000000"/>
        </w:rPr>
        <w:t xml:space="preserve"> beaten.</w:t>
      </w:r>
    </w:p>
    <w:p w:rsidR="00665224" w:rsidRDefault="00665224" w:rsidP="00665224">
      <w:pPr>
        <w:pStyle w:val="ListParagraph"/>
        <w:numPr>
          <w:ilvl w:val="2"/>
          <w:numId w:val="1"/>
        </w:numPr>
        <w:rPr>
          <w:rFonts w:cs="Arial"/>
          <w:color w:val="000000"/>
        </w:rPr>
      </w:pPr>
      <w:r>
        <w:rPr>
          <w:rFonts w:cs="Arial"/>
          <w:color w:val="000000"/>
        </w:rPr>
        <w:t>V33 They were almost killed (eventually all but one was).</w:t>
      </w:r>
    </w:p>
    <w:p w:rsidR="00665224" w:rsidRDefault="00665224" w:rsidP="00665224">
      <w:pPr>
        <w:pStyle w:val="ListParagraph"/>
        <w:numPr>
          <w:ilvl w:val="2"/>
          <w:numId w:val="1"/>
        </w:numPr>
        <w:rPr>
          <w:rFonts w:cs="Arial"/>
          <w:color w:val="000000"/>
        </w:rPr>
      </w:pPr>
      <w:r>
        <w:rPr>
          <w:rFonts w:cs="Arial"/>
          <w:color w:val="000000"/>
        </w:rPr>
        <w:t xml:space="preserve">V34-39 They </w:t>
      </w:r>
      <w:proofErr w:type="gramStart"/>
      <w:r>
        <w:rPr>
          <w:rFonts w:cs="Arial"/>
          <w:color w:val="000000"/>
        </w:rPr>
        <w:t>were</w:t>
      </w:r>
      <w:proofErr w:type="gramEnd"/>
      <w:r>
        <w:rPr>
          <w:rFonts w:cs="Arial"/>
          <w:color w:val="000000"/>
        </w:rPr>
        <w:t xml:space="preserve"> regarded as just another crazy religious group of fanatics. </w:t>
      </w:r>
    </w:p>
    <w:p w:rsidR="00665224" w:rsidRPr="00341B82" w:rsidRDefault="00665224" w:rsidP="00665224">
      <w:pPr>
        <w:rPr>
          <w:rFonts w:cs="Arial"/>
          <w:color w:val="000000"/>
        </w:rPr>
      </w:pPr>
      <w:r>
        <w:rPr>
          <w:rFonts w:cs="Arial"/>
          <w:color w:val="000000"/>
        </w:rPr>
        <w:t>Transition: Though preaching the truth had consequences, both desirable and undesirable, it didn’t have an alternative because they were doing it out of obedience to God!</w:t>
      </w:r>
    </w:p>
    <w:p w:rsidR="00665224" w:rsidRPr="00006B3A" w:rsidRDefault="00665224" w:rsidP="00665224">
      <w:pPr>
        <w:pStyle w:val="ListParagraph"/>
        <w:numPr>
          <w:ilvl w:val="0"/>
          <w:numId w:val="1"/>
        </w:numPr>
        <w:rPr>
          <w:rFonts w:cs="Arial"/>
          <w:b/>
          <w:i/>
          <w:color w:val="000000"/>
          <w:u w:val="single"/>
        </w:rPr>
      </w:pPr>
      <w:r w:rsidRPr="00006B3A">
        <w:rPr>
          <w:rFonts w:cs="Arial"/>
          <w:b/>
          <w:i/>
          <w:color w:val="000000"/>
          <w:u w:val="single"/>
        </w:rPr>
        <w:t>Preaching the truth, consequences and all, had no other alternative because they were doing it in obedience to God!</w:t>
      </w:r>
    </w:p>
    <w:p w:rsidR="00665224" w:rsidRDefault="00665224" w:rsidP="00665224">
      <w:pPr>
        <w:pStyle w:val="ListParagraph"/>
        <w:numPr>
          <w:ilvl w:val="1"/>
          <w:numId w:val="1"/>
        </w:numPr>
        <w:rPr>
          <w:rFonts w:cs="Arial"/>
          <w:color w:val="000000"/>
        </w:rPr>
      </w:pPr>
      <w:r>
        <w:rPr>
          <w:rFonts w:cs="Arial"/>
          <w:color w:val="000000"/>
        </w:rPr>
        <w:t>V29 “We ought to obey God rather than men.”</w:t>
      </w:r>
    </w:p>
    <w:p w:rsidR="00665224" w:rsidRPr="00A521D7" w:rsidRDefault="00665224" w:rsidP="00665224">
      <w:pPr>
        <w:pStyle w:val="ListParagraph"/>
        <w:numPr>
          <w:ilvl w:val="2"/>
          <w:numId w:val="1"/>
        </w:numPr>
        <w:rPr>
          <w:rFonts w:cs="Arial"/>
          <w:color w:val="000000"/>
        </w:rPr>
      </w:pPr>
      <w:r>
        <w:rPr>
          <w:rFonts w:cs="Arial"/>
          <w:color w:val="000000"/>
        </w:rPr>
        <w:t>Obey – means to do what has been directed (my def.) or hearken which means to hear.</w:t>
      </w:r>
    </w:p>
    <w:p w:rsidR="00665224" w:rsidRDefault="00665224" w:rsidP="00665224">
      <w:pPr>
        <w:pStyle w:val="ListParagraph"/>
        <w:numPr>
          <w:ilvl w:val="2"/>
          <w:numId w:val="1"/>
        </w:numPr>
        <w:rPr>
          <w:rFonts w:cs="Arial"/>
          <w:color w:val="000000"/>
        </w:rPr>
      </w:pPr>
      <w:r>
        <w:rPr>
          <w:rFonts w:cs="Arial"/>
          <w:color w:val="000000"/>
        </w:rPr>
        <w:t>This requires direction, and implies that God had directed them in this, which we know to be the case! V19-21</w:t>
      </w:r>
    </w:p>
    <w:p w:rsidR="00665224" w:rsidRDefault="00665224" w:rsidP="00665224">
      <w:pPr>
        <w:pStyle w:val="ListParagraph"/>
        <w:numPr>
          <w:ilvl w:val="1"/>
          <w:numId w:val="1"/>
        </w:numPr>
        <w:rPr>
          <w:rFonts w:cs="Arial"/>
          <w:color w:val="000000"/>
        </w:rPr>
      </w:pPr>
      <w:r>
        <w:rPr>
          <w:rFonts w:cs="Arial"/>
          <w:color w:val="000000"/>
        </w:rPr>
        <w:t>V42 and so that is what they did!</w:t>
      </w:r>
    </w:p>
    <w:p w:rsidR="00665224" w:rsidRDefault="00665224" w:rsidP="00665224">
      <w:pPr>
        <w:pStyle w:val="ListParagraph"/>
        <w:numPr>
          <w:ilvl w:val="1"/>
          <w:numId w:val="1"/>
        </w:numPr>
        <w:rPr>
          <w:rFonts w:cs="Arial"/>
          <w:color w:val="000000"/>
        </w:rPr>
      </w:pPr>
      <w:r>
        <w:rPr>
          <w:rFonts w:cs="Arial"/>
          <w:color w:val="000000"/>
        </w:rPr>
        <w:t>They ceased not!</w:t>
      </w:r>
    </w:p>
    <w:p w:rsidR="00665224" w:rsidRDefault="00665224" w:rsidP="00665224">
      <w:pPr>
        <w:pStyle w:val="ListParagraph"/>
        <w:numPr>
          <w:ilvl w:val="2"/>
          <w:numId w:val="1"/>
        </w:numPr>
        <w:rPr>
          <w:rFonts w:cs="Arial"/>
          <w:color w:val="000000"/>
        </w:rPr>
      </w:pPr>
      <w:r>
        <w:rPr>
          <w:rFonts w:cs="Arial"/>
          <w:color w:val="000000"/>
        </w:rPr>
        <w:t>Cease means to stop or make an end.</w:t>
      </w:r>
    </w:p>
    <w:p w:rsidR="00665224" w:rsidRDefault="00665224" w:rsidP="00665224">
      <w:pPr>
        <w:pStyle w:val="ListParagraph"/>
        <w:numPr>
          <w:ilvl w:val="2"/>
          <w:numId w:val="1"/>
        </w:numPr>
        <w:rPr>
          <w:rFonts w:cs="Arial"/>
          <w:color w:val="000000"/>
        </w:rPr>
      </w:pPr>
      <w:r>
        <w:rPr>
          <w:rFonts w:cs="Arial"/>
          <w:color w:val="000000"/>
        </w:rPr>
        <w:t>They didn’t.</w:t>
      </w:r>
    </w:p>
    <w:p w:rsidR="00665224" w:rsidRDefault="00665224" w:rsidP="00665224">
      <w:pPr>
        <w:rPr>
          <w:sz w:val="20"/>
          <w:szCs w:val="20"/>
        </w:rPr>
      </w:pPr>
      <w:r w:rsidRPr="00006B3A">
        <w:rPr>
          <w:rFonts w:cs="Arial"/>
          <w:b/>
          <w:i/>
          <w:color w:val="000000"/>
          <w:u w:val="single"/>
        </w:rPr>
        <w:t>Application:</w:t>
      </w:r>
      <w:r>
        <w:rPr>
          <w:rFonts w:cs="Arial"/>
          <w:color w:val="000000"/>
        </w:rPr>
        <w:t xml:space="preserve"> (Homiletic Idea Stated) </w:t>
      </w:r>
      <w:r>
        <w:rPr>
          <w:sz w:val="20"/>
          <w:szCs w:val="20"/>
        </w:rPr>
        <w:t>You will find today that there are still consequences for preaching the truth of God’s Word both desirable and undesirable, however you will also find that there is still no alternative because that it still what the work of glorifying God centers upon and that is still the way God wants it!</w:t>
      </w:r>
    </w:p>
    <w:p w:rsidR="00665224" w:rsidRPr="00006B3A" w:rsidRDefault="00665224" w:rsidP="00665224">
      <w:pPr>
        <w:pStyle w:val="ListParagraph"/>
        <w:numPr>
          <w:ilvl w:val="0"/>
          <w:numId w:val="2"/>
        </w:numPr>
        <w:rPr>
          <w:b/>
          <w:i/>
          <w:sz w:val="20"/>
          <w:szCs w:val="20"/>
          <w:u w:val="single"/>
        </w:rPr>
      </w:pPr>
      <w:r w:rsidRPr="00006B3A">
        <w:rPr>
          <w:b/>
          <w:i/>
          <w:sz w:val="20"/>
          <w:szCs w:val="20"/>
          <w:u w:val="single"/>
        </w:rPr>
        <w:t>Preaching the truth about Jesus of Nazareth or as the angel put it “all the words of this life” has consequences!</w:t>
      </w:r>
    </w:p>
    <w:p w:rsidR="00665224" w:rsidRDefault="00665224" w:rsidP="00665224">
      <w:pPr>
        <w:pStyle w:val="ListParagraph"/>
        <w:numPr>
          <w:ilvl w:val="1"/>
          <w:numId w:val="2"/>
        </w:numPr>
        <w:rPr>
          <w:sz w:val="20"/>
          <w:szCs w:val="20"/>
        </w:rPr>
      </w:pPr>
      <w:r>
        <w:rPr>
          <w:sz w:val="20"/>
          <w:szCs w:val="20"/>
        </w:rPr>
        <w:t>To claim that something is the truth is to claim that anything in contrast to that idea is false!</w:t>
      </w:r>
    </w:p>
    <w:p w:rsidR="00665224" w:rsidRDefault="00665224" w:rsidP="00665224">
      <w:pPr>
        <w:pStyle w:val="ListParagraph"/>
        <w:numPr>
          <w:ilvl w:val="1"/>
          <w:numId w:val="2"/>
        </w:numPr>
        <w:rPr>
          <w:sz w:val="20"/>
          <w:szCs w:val="20"/>
        </w:rPr>
      </w:pPr>
      <w:r>
        <w:rPr>
          <w:sz w:val="20"/>
          <w:szCs w:val="20"/>
        </w:rPr>
        <w:t>So that a person can be sincere and kind and still offend because of the exclusive nature of claiming something to be objective truth!</w:t>
      </w:r>
    </w:p>
    <w:p w:rsidR="00665224" w:rsidRDefault="00665224" w:rsidP="00665224">
      <w:pPr>
        <w:pStyle w:val="ListParagraph"/>
        <w:numPr>
          <w:ilvl w:val="1"/>
          <w:numId w:val="2"/>
        </w:numPr>
        <w:rPr>
          <w:sz w:val="20"/>
          <w:szCs w:val="20"/>
        </w:rPr>
      </w:pPr>
      <w:r>
        <w:rPr>
          <w:sz w:val="20"/>
          <w:szCs w:val="20"/>
        </w:rPr>
        <w:t xml:space="preserve">The truth about Jesus is that He is the Christ, the Lord, and the </w:t>
      </w:r>
      <w:proofErr w:type="spellStart"/>
      <w:r>
        <w:rPr>
          <w:sz w:val="20"/>
          <w:szCs w:val="20"/>
        </w:rPr>
        <w:t>Saviour</w:t>
      </w:r>
      <w:proofErr w:type="spellEnd"/>
      <w:r>
        <w:rPr>
          <w:sz w:val="20"/>
          <w:szCs w:val="20"/>
        </w:rPr>
        <w:t>.</w:t>
      </w:r>
    </w:p>
    <w:p w:rsidR="00665224" w:rsidRDefault="00665224" w:rsidP="00665224">
      <w:pPr>
        <w:pStyle w:val="ListParagraph"/>
        <w:numPr>
          <w:ilvl w:val="2"/>
          <w:numId w:val="2"/>
        </w:numPr>
        <w:rPr>
          <w:sz w:val="20"/>
          <w:szCs w:val="20"/>
        </w:rPr>
      </w:pPr>
      <w:r>
        <w:rPr>
          <w:sz w:val="20"/>
          <w:szCs w:val="20"/>
        </w:rPr>
        <w:t xml:space="preserve">There is no other Lord, and there is no other </w:t>
      </w:r>
      <w:proofErr w:type="spellStart"/>
      <w:r>
        <w:rPr>
          <w:sz w:val="20"/>
          <w:szCs w:val="20"/>
        </w:rPr>
        <w:t>Saviour</w:t>
      </w:r>
      <w:proofErr w:type="spellEnd"/>
      <w:r>
        <w:rPr>
          <w:sz w:val="20"/>
          <w:szCs w:val="20"/>
        </w:rPr>
        <w:t xml:space="preserve">, and there is no other way to heaven except through Him! </w:t>
      </w:r>
    </w:p>
    <w:p w:rsidR="00665224" w:rsidRDefault="00665224" w:rsidP="00665224">
      <w:pPr>
        <w:pStyle w:val="ListParagraph"/>
        <w:numPr>
          <w:ilvl w:val="3"/>
          <w:numId w:val="2"/>
        </w:numPr>
        <w:rPr>
          <w:sz w:val="20"/>
          <w:szCs w:val="20"/>
        </w:rPr>
      </w:pPr>
      <w:r>
        <w:rPr>
          <w:sz w:val="20"/>
          <w:szCs w:val="20"/>
        </w:rPr>
        <w:t>John 14:6</w:t>
      </w:r>
    </w:p>
    <w:p w:rsidR="00665224" w:rsidRDefault="00665224" w:rsidP="00665224">
      <w:pPr>
        <w:pStyle w:val="ListParagraph"/>
        <w:numPr>
          <w:ilvl w:val="3"/>
          <w:numId w:val="2"/>
        </w:numPr>
        <w:rPr>
          <w:sz w:val="20"/>
          <w:szCs w:val="20"/>
        </w:rPr>
      </w:pPr>
      <w:r>
        <w:rPr>
          <w:sz w:val="20"/>
          <w:szCs w:val="20"/>
        </w:rPr>
        <w:t>Acts 2:36-38</w:t>
      </w:r>
    </w:p>
    <w:p w:rsidR="00665224" w:rsidRDefault="00665224" w:rsidP="00665224">
      <w:pPr>
        <w:pStyle w:val="ListParagraph"/>
        <w:numPr>
          <w:ilvl w:val="3"/>
          <w:numId w:val="2"/>
        </w:numPr>
        <w:rPr>
          <w:sz w:val="20"/>
          <w:szCs w:val="20"/>
        </w:rPr>
      </w:pPr>
      <w:r>
        <w:rPr>
          <w:sz w:val="20"/>
          <w:szCs w:val="20"/>
        </w:rPr>
        <w:t>Acts</w:t>
      </w:r>
      <w:bookmarkStart w:id="0" w:name="_GoBack"/>
      <w:bookmarkEnd w:id="0"/>
      <w:r>
        <w:rPr>
          <w:sz w:val="20"/>
          <w:szCs w:val="20"/>
        </w:rPr>
        <w:t xml:space="preserve"> 4:10-12</w:t>
      </w:r>
    </w:p>
    <w:p w:rsidR="00665224" w:rsidRDefault="00665224" w:rsidP="00665224">
      <w:pPr>
        <w:pStyle w:val="ListParagraph"/>
        <w:numPr>
          <w:ilvl w:val="2"/>
          <w:numId w:val="2"/>
        </w:numPr>
        <w:rPr>
          <w:sz w:val="20"/>
          <w:szCs w:val="20"/>
        </w:rPr>
      </w:pPr>
      <w:r>
        <w:rPr>
          <w:sz w:val="20"/>
          <w:szCs w:val="20"/>
        </w:rPr>
        <w:lastRenderedPageBreak/>
        <w:t>There are people who will find such a claim offensive because of the implication it has on any other beliefs they might have!</w:t>
      </w:r>
    </w:p>
    <w:p w:rsidR="00665224" w:rsidRDefault="00665224" w:rsidP="00665224">
      <w:pPr>
        <w:pStyle w:val="ListParagraph"/>
        <w:numPr>
          <w:ilvl w:val="2"/>
          <w:numId w:val="2"/>
        </w:numPr>
        <w:rPr>
          <w:sz w:val="20"/>
          <w:szCs w:val="20"/>
        </w:rPr>
      </w:pPr>
      <w:r>
        <w:rPr>
          <w:sz w:val="20"/>
          <w:szCs w:val="20"/>
        </w:rPr>
        <w:t>Our government finds such statements to be offensive or at the least politically incorrect!</w:t>
      </w:r>
    </w:p>
    <w:p w:rsidR="00665224" w:rsidRPr="003D1D90" w:rsidRDefault="00665224" w:rsidP="00665224">
      <w:pPr>
        <w:rPr>
          <w:sz w:val="20"/>
          <w:szCs w:val="20"/>
        </w:rPr>
      </w:pPr>
      <w:r>
        <w:rPr>
          <w:sz w:val="20"/>
          <w:szCs w:val="20"/>
        </w:rPr>
        <w:t xml:space="preserve">Transition:  </w:t>
      </w:r>
      <w:r w:rsidRPr="003D1D90">
        <w:rPr>
          <w:sz w:val="20"/>
          <w:szCs w:val="20"/>
        </w:rPr>
        <w:t xml:space="preserve">While negative consequences are undesirable and never to be sought after </w:t>
      </w:r>
      <w:r w:rsidRPr="003D1D90">
        <w:rPr>
          <w:i/>
          <w:sz w:val="20"/>
          <w:szCs w:val="20"/>
          <w:highlight w:val="yellow"/>
          <w:u w:val="single"/>
        </w:rPr>
        <w:t>(some believers don’t think they can please God without being offensive….not true and not what Jesus had in mind!)</w:t>
      </w:r>
      <w:r w:rsidRPr="003D1D90">
        <w:rPr>
          <w:i/>
          <w:sz w:val="20"/>
          <w:szCs w:val="20"/>
          <w:u w:val="single"/>
        </w:rPr>
        <w:t xml:space="preserve"> </w:t>
      </w:r>
      <w:r w:rsidRPr="003D1D90">
        <w:rPr>
          <w:sz w:val="20"/>
          <w:szCs w:val="20"/>
        </w:rPr>
        <w:t>they can be a source of encouragement to the Christian trying to serve God genuinely out of a heart of love for God and man.</w:t>
      </w:r>
    </w:p>
    <w:p w:rsidR="00665224" w:rsidRDefault="00665224" w:rsidP="00665224">
      <w:pPr>
        <w:pStyle w:val="ListParagraph"/>
        <w:numPr>
          <w:ilvl w:val="1"/>
          <w:numId w:val="2"/>
        </w:numPr>
        <w:rPr>
          <w:sz w:val="20"/>
          <w:szCs w:val="20"/>
        </w:rPr>
      </w:pPr>
      <w:r>
        <w:rPr>
          <w:sz w:val="20"/>
          <w:szCs w:val="20"/>
        </w:rPr>
        <w:t>Christ told us to love our neighbor, but even then He also said that there would be persecution if we were salt and light as He intended.</w:t>
      </w:r>
    </w:p>
    <w:p w:rsidR="00665224" w:rsidRDefault="00665224" w:rsidP="00665224">
      <w:pPr>
        <w:pStyle w:val="ListParagraph"/>
        <w:numPr>
          <w:ilvl w:val="2"/>
          <w:numId w:val="2"/>
        </w:numPr>
        <w:rPr>
          <w:sz w:val="20"/>
          <w:szCs w:val="20"/>
        </w:rPr>
      </w:pPr>
      <w:r>
        <w:rPr>
          <w:sz w:val="20"/>
          <w:szCs w:val="20"/>
        </w:rPr>
        <w:t>So while some consequences are undesirable…</w:t>
      </w:r>
    </w:p>
    <w:p w:rsidR="00665224" w:rsidRDefault="00665224" w:rsidP="00BB17C8">
      <w:pPr>
        <w:pStyle w:val="ListParagraph"/>
        <w:numPr>
          <w:ilvl w:val="2"/>
          <w:numId w:val="2"/>
        </w:numPr>
        <w:rPr>
          <w:sz w:val="20"/>
          <w:szCs w:val="20"/>
        </w:rPr>
      </w:pPr>
      <w:r>
        <w:rPr>
          <w:sz w:val="20"/>
          <w:szCs w:val="20"/>
        </w:rPr>
        <w:t>Some friends or family or acquaintances may alienate you.</w:t>
      </w:r>
    </w:p>
    <w:p w:rsidR="00665224" w:rsidRDefault="00665224" w:rsidP="00BB17C8">
      <w:pPr>
        <w:pStyle w:val="ListParagraph"/>
        <w:numPr>
          <w:ilvl w:val="2"/>
          <w:numId w:val="2"/>
        </w:numPr>
        <w:rPr>
          <w:sz w:val="20"/>
          <w:szCs w:val="20"/>
        </w:rPr>
      </w:pPr>
      <w:r>
        <w:rPr>
          <w:sz w:val="20"/>
          <w:szCs w:val="20"/>
        </w:rPr>
        <w:t>There is an encouraging aspect in that it is evidence that you are doing as Christ said.</w:t>
      </w:r>
    </w:p>
    <w:p w:rsidR="00665224" w:rsidRPr="003D1D90" w:rsidRDefault="00665224" w:rsidP="00665224">
      <w:pPr>
        <w:rPr>
          <w:sz w:val="20"/>
          <w:szCs w:val="20"/>
        </w:rPr>
      </w:pPr>
      <w:r>
        <w:rPr>
          <w:sz w:val="20"/>
          <w:szCs w:val="20"/>
        </w:rPr>
        <w:t>Transition:  Another encouraging truth is that not all consequences are negative!</w:t>
      </w:r>
    </w:p>
    <w:p w:rsidR="00665224" w:rsidRPr="00006B3A" w:rsidRDefault="00665224" w:rsidP="00665224">
      <w:pPr>
        <w:pStyle w:val="ListParagraph"/>
        <w:numPr>
          <w:ilvl w:val="0"/>
          <w:numId w:val="2"/>
        </w:numPr>
        <w:rPr>
          <w:b/>
          <w:i/>
          <w:sz w:val="20"/>
          <w:szCs w:val="20"/>
          <w:u w:val="single"/>
        </w:rPr>
      </w:pPr>
      <w:r w:rsidRPr="00006B3A">
        <w:rPr>
          <w:b/>
          <w:i/>
          <w:sz w:val="20"/>
          <w:szCs w:val="20"/>
          <w:u w:val="single"/>
        </w:rPr>
        <w:t>Not all consequences are negative however.</w:t>
      </w:r>
    </w:p>
    <w:p w:rsidR="00665224" w:rsidRDefault="00665224" w:rsidP="00665224">
      <w:pPr>
        <w:pStyle w:val="ListParagraph"/>
        <w:numPr>
          <w:ilvl w:val="1"/>
          <w:numId w:val="2"/>
        </w:numPr>
        <w:rPr>
          <w:sz w:val="20"/>
          <w:szCs w:val="20"/>
        </w:rPr>
      </w:pPr>
      <w:r>
        <w:rPr>
          <w:sz w:val="20"/>
          <w:szCs w:val="20"/>
        </w:rPr>
        <w:t>God takes care of those who seek to obey Him!</w:t>
      </w:r>
    </w:p>
    <w:p w:rsidR="00665224" w:rsidRDefault="00665224" w:rsidP="00665224">
      <w:pPr>
        <w:pStyle w:val="ListParagraph"/>
        <w:numPr>
          <w:ilvl w:val="1"/>
          <w:numId w:val="2"/>
        </w:numPr>
        <w:rPr>
          <w:sz w:val="20"/>
          <w:szCs w:val="20"/>
        </w:rPr>
      </w:pPr>
      <w:r>
        <w:rPr>
          <w:sz w:val="20"/>
          <w:szCs w:val="20"/>
        </w:rPr>
        <w:t>God is honored in the work to glorify Him through the preaching the gospel!</w:t>
      </w:r>
    </w:p>
    <w:p w:rsidR="00665224" w:rsidRDefault="00665224" w:rsidP="00665224">
      <w:pPr>
        <w:pStyle w:val="ListParagraph"/>
        <w:numPr>
          <w:ilvl w:val="1"/>
          <w:numId w:val="2"/>
        </w:numPr>
        <w:rPr>
          <w:sz w:val="20"/>
          <w:szCs w:val="20"/>
        </w:rPr>
      </w:pPr>
      <w:r>
        <w:rPr>
          <w:sz w:val="20"/>
          <w:szCs w:val="20"/>
        </w:rPr>
        <w:t>And the preaching of the gospel is the power of God unto salvation! Romans 1:16</w:t>
      </w:r>
    </w:p>
    <w:p w:rsidR="00665224" w:rsidRPr="00665224" w:rsidRDefault="00665224" w:rsidP="00665224">
      <w:pPr>
        <w:pStyle w:val="ListParagraph"/>
        <w:numPr>
          <w:ilvl w:val="2"/>
          <w:numId w:val="2"/>
        </w:numPr>
        <w:rPr>
          <w:sz w:val="20"/>
          <w:szCs w:val="20"/>
        </w:rPr>
      </w:pPr>
      <w:r>
        <w:rPr>
          <w:sz w:val="20"/>
          <w:szCs w:val="20"/>
        </w:rPr>
        <w:t xml:space="preserve">Think of your own testimony or others in the </w:t>
      </w:r>
      <w:proofErr w:type="gramStart"/>
      <w:r>
        <w:rPr>
          <w:sz w:val="20"/>
          <w:szCs w:val="20"/>
        </w:rPr>
        <w:t>class who have</w:t>
      </w:r>
      <w:proofErr w:type="gramEnd"/>
      <w:r>
        <w:rPr>
          <w:sz w:val="20"/>
          <w:szCs w:val="20"/>
        </w:rPr>
        <w:t xml:space="preserve"> recently accepted Christ!</w:t>
      </w:r>
    </w:p>
    <w:p w:rsidR="00665224" w:rsidRDefault="00665224" w:rsidP="00665224">
      <w:pPr>
        <w:pStyle w:val="ListParagraph"/>
        <w:numPr>
          <w:ilvl w:val="2"/>
          <w:numId w:val="2"/>
        </w:numPr>
        <w:rPr>
          <w:sz w:val="20"/>
          <w:szCs w:val="20"/>
        </w:rPr>
      </w:pPr>
      <w:r>
        <w:rPr>
          <w:sz w:val="20"/>
          <w:szCs w:val="20"/>
        </w:rPr>
        <w:t>“How shall they hear without a preacher?” Romans 10:14</w:t>
      </w:r>
    </w:p>
    <w:p w:rsidR="00665224" w:rsidRDefault="00665224" w:rsidP="00665224">
      <w:pPr>
        <w:pStyle w:val="ListParagraph"/>
        <w:numPr>
          <w:ilvl w:val="2"/>
          <w:numId w:val="2"/>
        </w:numPr>
        <w:rPr>
          <w:sz w:val="20"/>
          <w:szCs w:val="20"/>
        </w:rPr>
      </w:pPr>
      <w:r>
        <w:rPr>
          <w:sz w:val="20"/>
          <w:szCs w:val="20"/>
        </w:rPr>
        <w:t>Think of the lives that have been changed!</w:t>
      </w:r>
    </w:p>
    <w:p w:rsidR="00665224" w:rsidRDefault="00665224" w:rsidP="00665224">
      <w:pPr>
        <w:pStyle w:val="ListParagraph"/>
        <w:numPr>
          <w:ilvl w:val="2"/>
          <w:numId w:val="2"/>
        </w:numPr>
        <w:rPr>
          <w:sz w:val="20"/>
          <w:szCs w:val="20"/>
        </w:rPr>
      </w:pPr>
      <w:r>
        <w:rPr>
          <w:sz w:val="20"/>
          <w:szCs w:val="20"/>
        </w:rPr>
        <w:t>Think of how different life might be for you now without the hope you have in Christ!</w:t>
      </w:r>
    </w:p>
    <w:p w:rsidR="00665224" w:rsidRPr="00006B3A" w:rsidRDefault="00665224" w:rsidP="00665224">
      <w:pPr>
        <w:pStyle w:val="ListParagraph"/>
        <w:numPr>
          <w:ilvl w:val="0"/>
          <w:numId w:val="2"/>
        </w:numPr>
        <w:rPr>
          <w:b/>
          <w:i/>
          <w:sz w:val="20"/>
          <w:szCs w:val="20"/>
          <w:u w:val="single"/>
        </w:rPr>
      </w:pPr>
      <w:r w:rsidRPr="00006B3A">
        <w:rPr>
          <w:b/>
          <w:i/>
          <w:sz w:val="20"/>
          <w:szCs w:val="20"/>
          <w:u w:val="single"/>
        </w:rPr>
        <w:t>At the end of the day however, preaching the truth, though it has consequences, doesn’t have an alternative!</w:t>
      </w:r>
    </w:p>
    <w:p w:rsidR="00665224" w:rsidRDefault="00665224" w:rsidP="00665224">
      <w:pPr>
        <w:pStyle w:val="ListParagraph"/>
        <w:numPr>
          <w:ilvl w:val="1"/>
          <w:numId w:val="2"/>
        </w:numPr>
        <w:rPr>
          <w:sz w:val="20"/>
          <w:szCs w:val="20"/>
        </w:rPr>
      </w:pPr>
      <w:r>
        <w:rPr>
          <w:sz w:val="20"/>
          <w:szCs w:val="20"/>
        </w:rPr>
        <w:t>We are His witnesses!</w:t>
      </w:r>
    </w:p>
    <w:p w:rsidR="00665224" w:rsidRDefault="00665224" w:rsidP="00665224">
      <w:pPr>
        <w:pStyle w:val="ListParagraph"/>
        <w:numPr>
          <w:ilvl w:val="2"/>
          <w:numId w:val="2"/>
        </w:numPr>
        <w:rPr>
          <w:sz w:val="20"/>
          <w:szCs w:val="20"/>
        </w:rPr>
      </w:pPr>
      <w:r>
        <w:rPr>
          <w:sz w:val="20"/>
          <w:szCs w:val="20"/>
        </w:rPr>
        <w:t>We have seen the power of the gospel!</w:t>
      </w:r>
    </w:p>
    <w:p w:rsidR="00665224" w:rsidRDefault="00665224" w:rsidP="00665224">
      <w:pPr>
        <w:pStyle w:val="ListParagraph"/>
        <w:numPr>
          <w:ilvl w:val="2"/>
          <w:numId w:val="2"/>
        </w:numPr>
        <w:rPr>
          <w:sz w:val="20"/>
          <w:szCs w:val="20"/>
        </w:rPr>
      </w:pPr>
      <w:r>
        <w:rPr>
          <w:sz w:val="20"/>
          <w:szCs w:val="20"/>
        </w:rPr>
        <w:t>We have seen the power of His Word!</w:t>
      </w:r>
    </w:p>
    <w:p w:rsidR="00665224" w:rsidRDefault="00665224" w:rsidP="00665224">
      <w:pPr>
        <w:pStyle w:val="ListParagraph"/>
        <w:numPr>
          <w:ilvl w:val="2"/>
          <w:numId w:val="2"/>
        </w:numPr>
        <w:rPr>
          <w:sz w:val="20"/>
          <w:szCs w:val="20"/>
        </w:rPr>
      </w:pPr>
      <w:r>
        <w:rPr>
          <w:sz w:val="20"/>
          <w:szCs w:val="20"/>
        </w:rPr>
        <w:t>We therefore are called to tell others!</w:t>
      </w:r>
    </w:p>
    <w:p w:rsidR="00665224" w:rsidRDefault="00665224" w:rsidP="00665224">
      <w:pPr>
        <w:pStyle w:val="ListParagraph"/>
        <w:numPr>
          <w:ilvl w:val="1"/>
          <w:numId w:val="2"/>
        </w:numPr>
        <w:rPr>
          <w:sz w:val="20"/>
          <w:szCs w:val="20"/>
        </w:rPr>
      </w:pPr>
      <w:r>
        <w:rPr>
          <w:sz w:val="20"/>
          <w:szCs w:val="20"/>
        </w:rPr>
        <w:t>His command to go and tell didn’t die with them!</w:t>
      </w:r>
    </w:p>
    <w:p w:rsidR="00665224" w:rsidRDefault="00665224" w:rsidP="00665224">
      <w:pPr>
        <w:pStyle w:val="ListParagraph"/>
        <w:numPr>
          <w:ilvl w:val="1"/>
          <w:numId w:val="2"/>
        </w:numPr>
        <w:rPr>
          <w:sz w:val="20"/>
          <w:szCs w:val="20"/>
        </w:rPr>
      </w:pPr>
      <w:r>
        <w:rPr>
          <w:sz w:val="20"/>
          <w:szCs w:val="20"/>
        </w:rPr>
        <w:t>The only alternative is to disobey according to Peter!</w:t>
      </w:r>
    </w:p>
    <w:p w:rsidR="00665224" w:rsidRDefault="00665224" w:rsidP="00665224">
      <w:pPr>
        <w:pStyle w:val="ListParagraph"/>
        <w:numPr>
          <w:ilvl w:val="1"/>
          <w:numId w:val="2"/>
        </w:numPr>
        <w:rPr>
          <w:sz w:val="20"/>
          <w:szCs w:val="20"/>
        </w:rPr>
      </w:pPr>
      <w:r>
        <w:rPr>
          <w:sz w:val="20"/>
          <w:szCs w:val="20"/>
        </w:rPr>
        <w:t>We don’t have to be brash or rude or in your face.</w:t>
      </w:r>
    </w:p>
    <w:p w:rsidR="00665224" w:rsidRDefault="00665224" w:rsidP="00665224">
      <w:pPr>
        <w:pStyle w:val="ListParagraph"/>
        <w:numPr>
          <w:ilvl w:val="1"/>
          <w:numId w:val="2"/>
        </w:numPr>
        <w:rPr>
          <w:sz w:val="20"/>
          <w:szCs w:val="20"/>
        </w:rPr>
      </w:pPr>
      <w:r>
        <w:rPr>
          <w:sz w:val="20"/>
          <w:szCs w:val="20"/>
        </w:rPr>
        <w:t>We do have to tell.</w:t>
      </w:r>
    </w:p>
    <w:p w:rsidR="00665224" w:rsidRPr="00006B3A" w:rsidRDefault="00665224" w:rsidP="00665224">
      <w:pPr>
        <w:rPr>
          <w:b/>
          <w:i/>
          <w:sz w:val="20"/>
          <w:szCs w:val="20"/>
          <w:u w:val="single"/>
        </w:rPr>
      </w:pPr>
      <w:r w:rsidRPr="00006B3A">
        <w:rPr>
          <w:b/>
          <w:i/>
          <w:sz w:val="20"/>
          <w:szCs w:val="20"/>
          <w:u w:val="single"/>
        </w:rPr>
        <w:t xml:space="preserve">Conclusion:  </w:t>
      </w:r>
    </w:p>
    <w:p w:rsidR="00665224" w:rsidRDefault="00665224" w:rsidP="00665224">
      <w:pPr>
        <w:rPr>
          <w:sz w:val="20"/>
          <w:szCs w:val="20"/>
        </w:rPr>
      </w:pPr>
      <w:r>
        <w:rPr>
          <w:sz w:val="20"/>
          <w:szCs w:val="20"/>
        </w:rPr>
        <w:t>The church in Jerusalem found that there are inseparable bonds between truth and consequences, in that preaching the truth has consequences, but it has no alternative…</w:t>
      </w:r>
    </w:p>
    <w:p w:rsidR="001361A8" w:rsidRDefault="001361A8" w:rsidP="00665224">
      <w:pPr>
        <w:rPr>
          <w:sz w:val="20"/>
          <w:szCs w:val="20"/>
        </w:rPr>
      </w:pPr>
    </w:p>
    <w:p w:rsidR="00665224" w:rsidRPr="00A521D7" w:rsidRDefault="00665224" w:rsidP="00665224">
      <w:pPr>
        <w:rPr>
          <w:sz w:val="20"/>
          <w:szCs w:val="20"/>
        </w:rPr>
      </w:pPr>
    </w:p>
    <w:p w:rsidR="00665224" w:rsidRDefault="00665224" w:rsidP="00665224">
      <w:pPr>
        <w:rPr>
          <w:rFonts w:cs="Arial"/>
          <w:b/>
          <w:i/>
          <w:color w:val="000000"/>
          <w:highlight w:val="yellow"/>
          <w:u w:val="single"/>
        </w:rPr>
      </w:pPr>
    </w:p>
    <w:p w:rsidR="00665224" w:rsidRDefault="00665224" w:rsidP="00665224">
      <w:pPr>
        <w:rPr>
          <w:rFonts w:cs="Arial"/>
          <w:color w:val="000000"/>
        </w:rPr>
      </w:pPr>
      <w:r w:rsidRPr="00006B3A">
        <w:rPr>
          <w:rFonts w:cs="Arial"/>
          <w:b/>
          <w:i/>
          <w:color w:val="000000"/>
          <w:highlight w:val="yellow"/>
          <w:u w:val="single"/>
        </w:rPr>
        <w:lastRenderedPageBreak/>
        <w:t>Explanation of V13</w:t>
      </w:r>
      <w:r>
        <w:rPr>
          <w:rFonts w:cs="Arial"/>
          <w:color w:val="000000"/>
        </w:rPr>
        <w:t xml:space="preserve"> – (according to </w:t>
      </w:r>
      <w:proofErr w:type="spellStart"/>
      <w:r>
        <w:rPr>
          <w:rFonts w:cs="Arial"/>
          <w:color w:val="000000"/>
        </w:rPr>
        <w:t>Walvoord</w:t>
      </w:r>
      <w:proofErr w:type="spellEnd"/>
      <w:r>
        <w:rPr>
          <w:rFonts w:cs="Arial"/>
          <w:color w:val="000000"/>
        </w:rPr>
        <w:t xml:space="preserve"> and </w:t>
      </w:r>
      <w:proofErr w:type="spellStart"/>
      <w:r>
        <w:rPr>
          <w:rFonts w:cs="Arial"/>
          <w:color w:val="000000"/>
        </w:rPr>
        <w:t>Zuck</w:t>
      </w:r>
      <w:proofErr w:type="spellEnd"/>
      <w:r>
        <w:rPr>
          <w:rFonts w:cs="Arial"/>
          <w:color w:val="000000"/>
        </w:rPr>
        <w:t xml:space="preserve">) “probably means that no hypocrite or unbeliever dared join them.  The case of Ananias and </w:t>
      </w:r>
      <w:proofErr w:type="spellStart"/>
      <w:r>
        <w:rPr>
          <w:rFonts w:cs="Arial"/>
          <w:color w:val="000000"/>
        </w:rPr>
        <w:t>Sapphira</w:t>
      </w:r>
      <w:proofErr w:type="spellEnd"/>
      <w:r>
        <w:rPr>
          <w:rFonts w:cs="Arial"/>
          <w:color w:val="000000"/>
        </w:rPr>
        <w:t xml:space="preserve"> frightened them too much!”  </w:t>
      </w:r>
    </w:p>
    <w:p w:rsidR="00665224" w:rsidRPr="00625058" w:rsidRDefault="00665224" w:rsidP="00665224">
      <w:r>
        <w:rPr>
          <w:rFonts w:cs="Arial"/>
          <w:color w:val="000000"/>
        </w:rPr>
        <w:t>The lost wouldn’t come within 10’ of the church, but those that believed and received Christ couldn’t stay away!</w:t>
      </w:r>
    </w:p>
    <w:tbl>
      <w:tblPr>
        <w:tblStyle w:val="TableGrid"/>
        <w:tblW w:w="0" w:type="auto"/>
        <w:tblLook w:val="04A0" w:firstRow="1" w:lastRow="0" w:firstColumn="1" w:lastColumn="0" w:noHBand="0" w:noVBand="1"/>
      </w:tblPr>
      <w:tblGrid>
        <w:gridCol w:w="2088"/>
        <w:gridCol w:w="900"/>
        <w:gridCol w:w="3348"/>
      </w:tblGrid>
      <w:tr w:rsidR="00665224" w:rsidTr="00DA520A">
        <w:tc>
          <w:tcPr>
            <w:tcW w:w="2988" w:type="dxa"/>
            <w:gridSpan w:val="2"/>
            <w:tcBorders>
              <w:top w:val="nil"/>
              <w:left w:val="nil"/>
              <w:right w:val="nil"/>
            </w:tcBorders>
          </w:tcPr>
          <w:p w:rsidR="00665224" w:rsidRPr="00906DB5" w:rsidRDefault="00665224" w:rsidP="00DA520A">
            <w:pPr>
              <w:rPr>
                <w:b/>
                <w:i/>
              </w:rPr>
            </w:pPr>
            <w:r w:rsidRPr="00906DB5">
              <w:rPr>
                <w:b/>
                <w:i/>
              </w:rPr>
              <w:t>Dates and Locations Delivered</w:t>
            </w:r>
          </w:p>
        </w:tc>
        <w:tc>
          <w:tcPr>
            <w:tcW w:w="3348" w:type="dxa"/>
            <w:tcBorders>
              <w:top w:val="nil"/>
              <w:left w:val="nil"/>
              <w:right w:val="nil"/>
            </w:tcBorders>
          </w:tcPr>
          <w:p w:rsidR="00665224" w:rsidRPr="00906DB5" w:rsidRDefault="00665224" w:rsidP="00DA520A">
            <w:pPr>
              <w:rPr>
                <w:b/>
                <w:i/>
              </w:rPr>
            </w:pPr>
          </w:p>
        </w:tc>
      </w:tr>
      <w:tr w:rsidR="00665224" w:rsidTr="00DA520A">
        <w:tc>
          <w:tcPr>
            <w:tcW w:w="2088" w:type="dxa"/>
          </w:tcPr>
          <w:p w:rsidR="00665224" w:rsidRPr="00710256" w:rsidRDefault="00665224" w:rsidP="00DA520A">
            <w:pPr>
              <w:rPr>
                <w:sz w:val="16"/>
                <w:szCs w:val="16"/>
              </w:rPr>
            </w:pPr>
          </w:p>
        </w:tc>
        <w:tc>
          <w:tcPr>
            <w:tcW w:w="4248" w:type="dxa"/>
            <w:gridSpan w:val="2"/>
          </w:tcPr>
          <w:p w:rsidR="00665224" w:rsidRPr="00710256" w:rsidRDefault="00665224" w:rsidP="00DA520A">
            <w:pPr>
              <w:rPr>
                <w:sz w:val="16"/>
                <w:szCs w:val="16"/>
              </w:rPr>
            </w:pPr>
          </w:p>
        </w:tc>
      </w:tr>
      <w:tr w:rsidR="00665224" w:rsidTr="00DA520A">
        <w:tc>
          <w:tcPr>
            <w:tcW w:w="2088" w:type="dxa"/>
          </w:tcPr>
          <w:p w:rsidR="00665224" w:rsidRPr="00710256" w:rsidRDefault="00665224" w:rsidP="00DA520A">
            <w:pPr>
              <w:rPr>
                <w:sz w:val="16"/>
                <w:szCs w:val="16"/>
              </w:rPr>
            </w:pPr>
          </w:p>
        </w:tc>
        <w:tc>
          <w:tcPr>
            <w:tcW w:w="4248" w:type="dxa"/>
            <w:gridSpan w:val="2"/>
          </w:tcPr>
          <w:p w:rsidR="00665224" w:rsidRPr="00710256" w:rsidRDefault="00665224" w:rsidP="00DA520A">
            <w:pPr>
              <w:rPr>
                <w:sz w:val="16"/>
                <w:szCs w:val="16"/>
              </w:rPr>
            </w:pPr>
          </w:p>
        </w:tc>
      </w:tr>
      <w:tr w:rsidR="00665224" w:rsidTr="00DA520A">
        <w:tc>
          <w:tcPr>
            <w:tcW w:w="2088" w:type="dxa"/>
          </w:tcPr>
          <w:p w:rsidR="00665224" w:rsidRPr="00710256" w:rsidRDefault="00665224" w:rsidP="00DA520A">
            <w:pPr>
              <w:rPr>
                <w:sz w:val="16"/>
                <w:szCs w:val="16"/>
              </w:rPr>
            </w:pPr>
          </w:p>
        </w:tc>
        <w:tc>
          <w:tcPr>
            <w:tcW w:w="4248" w:type="dxa"/>
            <w:gridSpan w:val="2"/>
          </w:tcPr>
          <w:p w:rsidR="00665224" w:rsidRPr="00710256" w:rsidRDefault="00665224" w:rsidP="00DA520A">
            <w:pPr>
              <w:rPr>
                <w:sz w:val="16"/>
                <w:szCs w:val="16"/>
              </w:rPr>
            </w:pPr>
          </w:p>
        </w:tc>
      </w:tr>
    </w:tbl>
    <w:p w:rsidR="00EF79D9" w:rsidRDefault="00EF79D9"/>
    <w:sectPr w:rsidR="00EF7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E6612"/>
    <w:multiLevelType w:val="hybridMultilevel"/>
    <w:tmpl w:val="17BCF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C258C"/>
    <w:multiLevelType w:val="hybridMultilevel"/>
    <w:tmpl w:val="33A00B02"/>
    <w:lvl w:ilvl="0" w:tplc="43B83E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24"/>
    <w:rsid w:val="001361A8"/>
    <w:rsid w:val="00665224"/>
    <w:rsid w:val="00BB17C8"/>
    <w:rsid w:val="00E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2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22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5224"/>
    <w:pPr>
      <w:ind w:left="720"/>
      <w:contextualSpacing/>
    </w:pPr>
  </w:style>
  <w:style w:type="character" w:styleId="Hyperlink">
    <w:name w:val="Hyperlink"/>
    <w:basedOn w:val="DefaultParagraphFont"/>
    <w:uiPriority w:val="99"/>
    <w:unhideWhenUsed/>
    <w:rsid w:val="006652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2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22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5224"/>
    <w:pPr>
      <w:ind w:left="720"/>
      <w:contextualSpacing/>
    </w:pPr>
  </w:style>
  <w:style w:type="character" w:styleId="Hyperlink">
    <w:name w:val="Hyperlink"/>
    <w:basedOn w:val="DefaultParagraphFont"/>
    <w:uiPriority w:val="99"/>
    <w:unhideWhenUsed/>
    <w:rsid w:val="006652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freediction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yquote.com/words/tr/truth233001.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jlusk</dc:creator>
  <cp:lastModifiedBy>jlusk</cp:lastModifiedBy>
  <cp:revision>3</cp:revision>
  <dcterms:created xsi:type="dcterms:W3CDTF">2013-01-09T22:19:00Z</dcterms:created>
  <dcterms:modified xsi:type="dcterms:W3CDTF">2013-01-09T22:26:00Z</dcterms:modified>
</cp:coreProperties>
</file>