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863" w:rsidRPr="00355863" w:rsidRDefault="00355863" w:rsidP="00355863">
      <w:pPr>
        <w:jc w:val="center"/>
        <w:rPr>
          <w:rFonts w:asciiTheme="minorHAnsi" w:hAnsiTheme="minorHAnsi"/>
        </w:rPr>
      </w:pPr>
      <w:r w:rsidRPr="00355863">
        <w:rPr>
          <w:rFonts w:asciiTheme="minorHAnsi" w:hAnsiTheme="minorHAnsi"/>
        </w:rPr>
        <w:t>The Book of Acts Lesson 48</w:t>
      </w:r>
    </w:p>
    <w:p w:rsidR="00BC40BC" w:rsidRPr="00355863" w:rsidRDefault="00355863" w:rsidP="00355863">
      <w:pPr>
        <w:jc w:val="center"/>
        <w:rPr>
          <w:rFonts w:asciiTheme="minorHAnsi" w:hAnsiTheme="minorHAnsi"/>
        </w:rPr>
      </w:pPr>
      <w:r w:rsidRPr="00355863">
        <w:rPr>
          <w:rFonts w:asciiTheme="minorHAnsi" w:hAnsiTheme="minorHAnsi"/>
        </w:rPr>
        <w:t>“</w:t>
      </w:r>
      <w:r w:rsidR="00001F57" w:rsidRPr="00355863">
        <w:rPr>
          <w:rFonts w:asciiTheme="minorHAnsi" w:hAnsiTheme="minorHAnsi"/>
        </w:rPr>
        <w:t>The Comfort of Friends</w:t>
      </w:r>
      <w:r w:rsidRPr="00355863">
        <w:rPr>
          <w:rFonts w:asciiTheme="minorHAnsi" w:hAnsiTheme="minorHAnsi"/>
        </w:rPr>
        <w:t>”</w:t>
      </w:r>
    </w:p>
    <w:p w:rsidR="00BC40BC" w:rsidRPr="00355863" w:rsidRDefault="00BC40BC" w:rsidP="00355863">
      <w:pPr>
        <w:jc w:val="center"/>
        <w:rPr>
          <w:rFonts w:asciiTheme="minorHAnsi" w:hAnsiTheme="minorHAnsi"/>
        </w:rPr>
      </w:pPr>
      <w:r w:rsidRPr="00355863">
        <w:rPr>
          <w:rFonts w:asciiTheme="minorHAnsi" w:hAnsiTheme="minorHAnsi"/>
        </w:rPr>
        <w:t>A</w:t>
      </w:r>
      <w:r w:rsidR="004D2C91" w:rsidRPr="00355863">
        <w:rPr>
          <w:rFonts w:asciiTheme="minorHAnsi" w:hAnsiTheme="minorHAnsi"/>
        </w:rPr>
        <w:t>cts 2</w:t>
      </w:r>
      <w:r w:rsidR="001A43ED" w:rsidRPr="00355863">
        <w:rPr>
          <w:rFonts w:asciiTheme="minorHAnsi" w:hAnsiTheme="minorHAnsi"/>
        </w:rPr>
        <w:t>7</w:t>
      </w:r>
      <w:r w:rsidR="004D2C91" w:rsidRPr="00355863">
        <w:rPr>
          <w:rFonts w:asciiTheme="minorHAnsi" w:hAnsiTheme="minorHAnsi"/>
        </w:rPr>
        <w:t>:1-</w:t>
      </w:r>
      <w:r w:rsidR="001A43ED" w:rsidRPr="00355863">
        <w:rPr>
          <w:rFonts w:asciiTheme="minorHAnsi" w:hAnsiTheme="minorHAnsi"/>
        </w:rPr>
        <w:t>12</w:t>
      </w:r>
    </w:p>
    <w:p w:rsidR="00BC40BC" w:rsidRPr="00355863" w:rsidRDefault="00BC40BC" w:rsidP="00AB45D5">
      <w:pPr>
        <w:rPr>
          <w:rFonts w:asciiTheme="minorHAnsi" w:hAnsiTheme="minorHAnsi"/>
        </w:rPr>
      </w:pPr>
    </w:p>
    <w:p w:rsidR="00955AEF" w:rsidRPr="00355863" w:rsidRDefault="00BC40BC" w:rsidP="00955AEF">
      <w:pPr>
        <w:rPr>
          <w:rFonts w:asciiTheme="minorHAnsi" w:hAnsiTheme="minorHAnsi"/>
        </w:rPr>
      </w:pPr>
      <w:r w:rsidRPr="00355863">
        <w:rPr>
          <w:rFonts w:asciiTheme="minorHAnsi" w:hAnsiTheme="minorHAnsi"/>
        </w:rPr>
        <w:t>Introduction</w:t>
      </w:r>
      <w:r w:rsidR="00AB45D5" w:rsidRPr="00355863">
        <w:rPr>
          <w:rFonts w:asciiTheme="minorHAnsi" w:hAnsiTheme="minorHAnsi"/>
        </w:rPr>
        <w:t xml:space="preserve">: </w:t>
      </w:r>
      <w:r w:rsidR="001A43ED" w:rsidRPr="00355863">
        <w:rPr>
          <w:rFonts w:asciiTheme="minorHAnsi" w:hAnsiTheme="minorHAnsi"/>
        </w:rPr>
        <w:t>Paul had been living in Caesarea for nearly</w:t>
      </w:r>
      <w:r w:rsidR="003F39E1" w:rsidRPr="00355863">
        <w:rPr>
          <w:rFonts w:asciiTheme="minorHAnsi" w:hAnsiTheme="minorHAnsi"/>
        </w:rPr>
        <w:t xml:space="preserve"> two </w:t>
      </w:r>
      <w:r w:rsidR="001A43ED" w:rsidRPr="00355863">
        <w:rPr>
          <w:rFonts w:asciiTheme="minorHAnsi" w:hAnsiTheme="minorHAnsi"/>
        </w:rPr>
        <w:t>years. As he prepared to leave, we see the words, “we should sail.” The use of the first plural pronoun “we” indicates that Paul’s physician friend, Luke was back with him.</w:t>
      </w:r>
    </w:p>
    <w:p w:rsidR="001A43ED" w:rsidRPr="00355863" w:rsidRDefault="003F39E1" w:rsidP="00B74750">
      <w:pPr>
        <w:rPr>
          <w:rFonts w:asciiTheme="minorHAnsi" w:hAnsiTheme="minorHAnsi"/>
        </w:rPr>
      </w:pPr>
      <w:r w:rsidRPr="00355863">
        <w:rPr>
          <w:rFonts w:asciiTheme="minorHAnsi" w:hAnsiTheme="minorHAnsi"/>
        </w:rPr>
        <w:t>Paul had taken advantag</w:t>
      </w:r>
      <w:r w:rsidR="001A43ED" w:rsidRPr="00355863">
        <w:rPr>
          <w:rFonts w:asciiTheme="minorHAnsi" w:hAnsiTheme="minorHAnsi"/>
        </w:rPr>
        <w:t xml:space="preserve">e of his right as a Roman citizen to go to Rome and have his case heard by Caesar. </w:t>
      </w:r>
      <w:r w:rsidRPr="00355863">
        <w:rPr>
          <w:rFonts w:asciiTheme="minorHAnsi" w:hAnsiTheme="minorHAnsi"/>
        </w:rPr>
        <w:t xml:space="preserve">So now, </w:t>
      </w:r>
      <w:r w:rsidR="001A43ED" w:rsidRPr="00355863">
        <w:rPr>
          <w:rFonts w:asciiTheme="minorHAnsi" w:hAnsiTheme="minorHAnsi"/>
        </w:rPr>
        <w:t>Paul must have been excited after waiting so long. They would travel to Sidon (seventy miles north) then pass Cyprus seeking shelter from the winds, and arrive in Myra in Lycia. There, they changed ships and traveled many days to Cnidus</w:t>
      </w:r>
      <w:r w:rsidR="00B74750" w:rsidRPr="00355863">
        <w:rPr>
          <w:rFonts w:asciiTheme="minorHAnsi" w:hAnsiTheme="minorHAnsi"/>
        </w:rPr>
        <w:t xml:space="preserve"> and then </w:t>
      </w:r>
      <w:r w:rsidR="001A43ED" w:rsidRPr="00355863">
        <w:rPr>
          <w:rFonts w:asciiTheme="minorHAnsi" w:hAnsiTheme="minorHAnsi"/>
        </w:rPr>
        <w:t>on to Crete.</w:t>
      </w:r>
    </w:p>
    <w:p w:rsidR="00BC40BC" w:rsidRPr="00355863" w:rsidRDefault="00BC40BC" w:rsidP="00AB45D5">
      <w:pPr>
        <w:rPr>
          <w:rFonts w:asciiTheme="minorHAnsi" w:hAnsiTheme="minorHAnsi"/>
        </w:rPr>
      </w:pPr>
    </w:p>
    <w:p w:rsidR="00F4334B" w:rsidRPr="00355863" w:rsidRDefault="00AB45D5" w:rsidP="00AB45D5">
      <w:pPr>
        <w:rPr>
          <w:rStyle w:val="IntenseReference"/>
        </w:rPr>
      </w:pPr>
      <w:r w:rsidRPr="00355863">
        <w:rPr>
          <w:rStyle w:val="IntenseReference"/>
        </w:rPr>
        <w:t>I</w:t>
      </w:r>
      <w:r w:rsidR="00BC40BC" w:rsidRPr="00355863">
        <w:rPr>
          <w:rStyle w:val="IntenseReference"/>
        </w:rPr>
        <w:t>.</w:t>
      </w:r>
      <w:r w:rsidRPr="00355863">
        <w:rPr>
          <w:rStyle w:val="IntenseReference"/>
        </w:rPr>
        <w:t xml:space="preserve">  </w:t>
      </w:r>
      <w:r w:rsidR="00F4334B" w:rsidRPr="00355863">
        <w:rPr>
          <w:rStyle w:val="IntenseReference"/>
        </w:rPr>
        <w:t>Traveling with Friends</w:t>
      </w:r>
      <w:r w:rsidR="008A5D6F" w:rsidRPr="00355863">
        <w:rPr>
          <w:rStyle w:val="IntenseReference"/>
        </w:rPr>
        <w:t xml:space="preserve"> brings Comfort</w:t>
      </w:r>
    </w:p>
    <w:p w:rsidR="00BC40BC" w:rsidRPr="00355863" w:rsidRDefault="00AB45D5" w:rsidP="00AB45D5">
      <w:pPr>
        <w:rPr>
          <w:rFonts w:asciiTheme="minorHAnsi" w:hAnsiTheme="minorHAnsi"/>
        </w:rPr>
      </w:pPr>
      <w:r w:rsidRPr="00355863">
        <w:rPr>
          <w:rFonts w:asciiTheme="minorHAnsi" w:hAnsiTheme="minorHAnsi"/>
        </w:rPr>
        <w:tab/>
        <w:t xml:space="preserve">A. </w:t>
      </w:r>
      <w:r w:rsidR="00F4334B" w:rsidRPr="00355863">
        <w:rPr>
          <w:rFonts w:asciiTheme="minorHAnsi" w:hAnsiTheme="minorHAnsi"/>
        </w:rPr>
        <w:t>Passengers on the Journey</w:t>
      </w:r>
    </w:p>
    <w:p w:rsidR="004D2C91" w:rsidRPr="00355863" w:rsidRDefault="004D2C91" w:rsidP="004D2C91">
      <w:pPr>
        <w:rPr>
          <w:rFonts w:asciiTheme="minorHAnsi" w:hAnsiTheme="minorHAnsi"/>
        </w:rPr>
      </w:pPr>
      <w:r w:rsidRPr="00355863">
        <w:rPr>
          <w:rFonts w:asciiTheme="minorHAnsi" w:hAnsiTheme="minorHAnsi"/>
        </w:rPr>
        <w:tab/>
      </w:r>
      <w:r w:rsidRPr="00355863">
        <w:rPr>
          <w:rFonts w:asciiTheme="minorHAnsi" w:hAnsiTheme="minorHAnsi"/>
        </w:rPr>
        <w:tab/>
        <w:t xml:space="preserve">1. </w:t>
      </w:r>
      <w:r w:rsidR="00F4334B" w:rsidRPr="00355863">
        <w:rPr>
          <w:rFonts w:asciiTheme="minorHAnsi" w:hAnsiTheme="minorHAnsi"/>
        </w:rPr>
        <w:t>A Roman Centurion</w:t>
      </w:r>
    </w:p>
    <w:p w:rsidR="008A565A" w:rsidRPr="00355863" w:rsidRDefault="008A565A" w:rsidP="008A565A">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 xml:space="preserve">a. </w:t>
      </w:r>
      <w:r w:rsidR="00F8622D" w:rsidRPr="00355863">
        <w:rPr>
          <w:rFonts w:asciiTheme="minorHAnsi" w:hAnsiTheme="minorHAnsi"/>
        </w:rPr>
        <w:t>Julius as a man who w</w:t>
      </w:r>
      <w:r w:rsidR="00355863" w:rsidRPr="00355863">
        <w:rPr>
          <w:rFonts w:asciiTheme="minorHAnsi" w:hAnsiTheme="minorHAnsi"/>
        </w:rPr>
        <w:t>ould have been strong and self-</w:t>
      </w:r>
      <w:r w:rsidR="00F8622D" w:rsidRPr="00355863">
        <w:rPr>
          <w:rFonts w:asciiTheme="minorHAnsi" w:hAnsiTheme="minorHAnsi"/>
        </w:rPr>
        <w:t>reliant based upon his experiences in life.</w:t>
      </w:r>
    </w:p>
    <w:p w:rsidR="00F8622D" w:rsidRPr="00355863" w:rsidRDefault="008A565A" w:rsidP="008A565A">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r>
      <w:r w:rsidR="00D414F0" w:rsidRPr="00355863">
        <w:rPr>
          <w:rFonts w:asciiTheme="minorHAnsi" w:hAnsiTheme="minorHAnsi"/>
        </w:rPr>
        <w:t xml:space="preserve">b. </w:t>
      </w:r>
      <w:r w:rsidR="00F8622D" w:rsidRPr="00355863">
        <w:rPr>
          <w:rFonts w:asciiTheme="minorHAnsi" w:hAnsiTheme="minorHAnsi"/>
        </w:rPr>
        <w:t>His solution to any problem would be to go in the direction that looked like it would work best.</w:t>
      </w:r>
    </w:p>
    <w:p w:rsidR="008A565A" w:rsidRPr="00355863" w:rsidRDefault="008A565A" w:rsidP="008A565A">
      <w:pPr>
        <w:pStyle w:val="Heading1"/>
        <w:rPr>
          <w:rFonts w:asciiTheme="minorHAnsi" w:hAnsiTheme="minorHAnsi"/>
          <w:szCs w:val="24"/>
        </w:rPr>
      </w:pPr>
      <w:r w:rsidRPr="00355863">
        <w:rPr>
          <w:rFonts w:asciiTheme="minorHAnsi" w:hAnsiTheme="minorHAnsi"/>
          <w:szCs w:val="24"/>
        </w:rPr>
        <w:tab/>
      </w:r>
      <w:r w:rsidRPr="00355863">
        <w:rPr>
          <w:rFonts w:asciiTheme="minorHAnsi" w:hAnsiTheme="minorHAnsi"/>
          <w:szCs w:val="24"/>
        </w:rPr>
        <w:tab/>
      </w:r>
      <w:r w:rsidRPr="00355863">
        <w:rPr>
          <w:rFonts w:asciiTheme="minorHAnsi" w:hAnsiTheme="minorHAnsi"/>
          <w:szCs w:val="24"/>
        </w:rPr>
        <w:tab/>
      </w:r>
      <w:r w:rsidR="00D414F0" w:rsidRPr="00355863">
        <w:rPr>
          <w:rFonts w:asciiTheme="minorHAnsi" w:hAnsiTheme="minorHAnsi"/>
          <w:szCs w:val="24"/>
        </w:rPr>
        <w:t xml:space="preserve">c. </w:t>
      </w:r>
      <w:r w:rsidR="00F8622D" w:rsidRPr="00355863">
        <w:rPr>
          <w:rFonts w:asciiTheme="minorHAnsi" w:hAnsiTheme="minorHAnsi"/>
          <w:szCs w:val="24"/>
        </w:rPr>
        <w:t>Many people in society today look to themselves and what they think will work best in the situations of life.</w:t>
      </w:r>
    </w:p>
    <w:p w:rsidR="004D2C91" w:rsidRPr="00355863" w:rsidRDefault="004D2C91" w:rsidP="004D2C91">
      <w:pPr>
        <w:rPr>
          <w:rFonts w:asciiTheme="minorHAnsi" w:hAnsiTheme="minorHAnsi"/>
        </w:rPr>
      </w:pPr>
      <w:r w:rsidRPr="00355863">
        <w:rPr>
          <w:rFonts w:asciiTheme="minorHAnsi" w:hAnsiTheme="minorHAnsi"/>
        </w:rPr>
        <w:tab/>
      </w:r>
      <w:r w:rsidRPr="00355863">
        <w:rPr>
          <w:rFonts w:asciiTheme="minorHAnsi" w:hAnsiTheme="minorHAnsi"/>
        </w:rPr>
        <w:tab/>
        <w:t xml:space="preserve">2. </w:t>
      </w:r>
      <w:r w:rsidR="00F4334B" w:rsidRPr="00355863">
        <w:rPr>
          <w:rFonts w:asciiTheme="minorHAnsi" w:hAnsiTheme="minorHAnsi"/>
        </w:rPr>
        <w:t xml:space="preserve">The Crew of </w:t>
      </w:r>
      <w:proofErr w:type="spellStart"/>
      <w:r w:rsidR="00F4334B" w:rsidRPr="00355863">
        <w:rPr>
          <w:rFonts w:asciiTheme="minorHAnsi" w:hAnsiTheme="minorHAnsi"/>
        </w:rPr>
        <w:t>Adramyttium</w:t>
      </w:r>
      <w:proofErr w:type="spellEnd"/>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 xml:space="preserve">a. </w:t>
      </w:r>
      <w:r w:rsidR="00F8622D" w:rsidRPr="00355863">
        <w:rPr>
          <w:rFonts w:asciiTheme="minorHAnsi" w:hAnsiTheme="minorHAnsi"/>
        </w:rPr>
        <w:t>The crew was probably paid by the profit made on each voyage and the price of its cargo.</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 xml:space="preserve">b. </w:t>
      </w:r>
      <w:r w:rsidR="00F8622D" w:rsidRPr="00355863">
        <w:rPr>
          <w:rFonts w:asciiTheme="minorHAnsi" w:hAnsiTheme="minorHAnsi"/>
        </w:rPr>
        <w:t>These were men of the world and felt no need for religion.</w:t>
      </w:r>
    </w:p>
    <w:p w:rsidR="00F8622D" w:rsidRPr="00355863" w:rsidRDefault="00F8622D"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r>
      <w:r w:rsidRPr="00355863">
        <w:rPr>
          <w:rFonts w:asciiTheme="minorHAnsi" w:hAnsiTheme="minorHAnsi"/>
        </w:rPr>
        <w:tab/>
        <w:t>1) Many seaman were very superstitious</w:t>
      </w:r>
    </w:p>
    <w:p w:rsidR="00F8622D" w:rsidRPr="00355863" w:rsidRDefault="00FE26F6"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r>
      <w:r w:rsidRPr="00355863">
        <w:rPr>
          <w:rFonts w:asciiTheme="minorHAnsi" w:hAnsiTheme="minorHAnsi"/>
        </w:rPr>
        <w:tab/>
        <w:t xml:space="preserve">2) Many looked for omens </w:t>
      </w:r>
      <w:r w:rsidR="00F8622D" w:rsidRPr="00355863">
        <w:rPr>
          <w:rFonts w:asciiTheme="minorHAnsi" w:hAnsiTheme="minorHAnsi"/>
        </w:rPr>
        <w:t xml:space="preserve">and signs to tell them if </w:t>
      </w:r>
      <w:r w:rsidR="00F8622D" w:rsidRPr="00355863">
        <w:rPr>
          <w:rFonts w:asciiTheme="minorHAnsi" w:hAnsiTheme="minorHAnsi"/>
        </w:rPr>
        <w:tab/>
        <w:t>journey would be prosperous.</w:t>
      </w:r>
    </w:p>
    <w:p w:rsidR="00F4334B" w:rsidRPr="00355863" w:rsidRDefault="00F4334B" w:rsidP="00F4334B">
      <w:pPr>
        <w:pStyle w:val="Heading1"/>
        <w:rPr>
          <w:rFonts w:asciiTheme="minorHAnsi" w:hAnsiTheme="minorHAnsi"/>
          <w:szCs w:val="24"/>
        </w:rPr>
      </w:pPr>
      <w:r w:rsidRPr="00355863">
        <w:rPr>
          <w:rFonts w:asciiTheme="minorHAnsi" w:hAnsiTheme="minorHAnsi"/>
          <w:szCs w:val="24"/>
        </w:rPr>
        <w:tab/>
      </w:r>
      <w:r w:rsidRPr="00355863">
        <w:rPr>
          <w:rFonts w:asciiTheme="minorHAnsi" w:hAnsiTheme="minorHAnsi"/>
          <w:szCs w:val="24"/>
        </w:rPr>
        <w:tab/>
      </w:r>
      <w:r w:rsidRPr="00355863">
        <w:rPr>
          <w:rFonts w:asciiTheme="minorHAnsi" w:hAnsiTheme="minorHAnsi"/>
          <w:szCs w:val="24"/>
        </w:rPr>
        <w:tab/>
        <w:t xml:space="preserve">c. </w:t>
      </w:r>
      <w:r w:rsidR="00F8622D" w:rsidRPr="00355863">
        <w:rPr>
          <w:rFonts w:asciiTheme="minorHAnsi" w:hAnsiTheme="minorHAnsi"/>
          <w:szCs w:val="24"/>
        </w:rPr>
        <w:t>But when Paul warned them to wait, he was ignored.</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t>3. The Prisoners</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 xml:space="preserve">a. </w:t>
      </w:r>
      <w:r w:rsidR="00F8622D" w:rsidRPr="00355863">
        <w:rPr>
          <w:rFonts w:asciiTheme="minorHAnsi" w:hAnsiTheme="minorHAnsi"/>
        </w:rPr>
        <w:t>The prisoners were being taken for execution, imprisonment or trial for their crimes.</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 xml:space="preserve">b. </w:t>
      </w:r>
      <w:r w:rsidR="00F8622D" w:rsidRPr="00355863">
        <w:rPr>
          <w:rFonts w:asciiTheme="minorHAnsi" w:hAnsiTheme="minorHAnsi"/>
        </w:rPr>
        <w:t>This group would have been desperate men.</w:t>
      </w:r>
    </w:p>
    <w:p w:rsidR="00BC40BC" w:rsidRPr="00355863" w:rsidRDefault="00AB45D5" w:rsidP="00AB45D5">
      <w:pPr>
        <w:rPr>
          <w:rFonts w:asciiTheme="minorHAnsi" w:hAnsiTheme="minorHAnsi"/>
        </w:rPr>
      </w:pPr>
      <w:r w:rsidRPr="00355863">
        <w:rPr>
          <w:rFonts w:asciiTheme="minorHAnsi" w:hAnsiTheme="minorHAnsi"/>
        </w:rPr>
        <w:tab/>
        <w:t xml:space="preserve">B. </w:t>
      </w:r>
      <w:r w:rsidR="00F4334B" w:rsidRPr="00355863">
        <w:rPr>
          <w:rFonts w:asciiTheme="minorHAnsi" w:hAnsiTheme="minorHAnsi"/>
        </w:rPr>
        <w:t>Partners in the Ministry</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t>1. Faithful Friends</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a. Luke, the Physician</w:t>
      </w:r>
    </w:p>
    <w:p w:rsidR="00F8622D" w:rsidRPr="00355863" w:rsidRDefault="00F8622D" w:rsidP="00F8622D">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r>
      <w:r w:rsidRPr="00355863">
        <w:rPr>
          <w:rFonts w:asciiTheme="minorHAnsi" w:hAnsiTheme="minorHAnsi"/>
        </w:rPr>
        <w:tab/>
        <w:t>1) Paul had suffered much physically and it was known that he had some eye problem.</w:t>
      </w:r>
    </w:p>
    <w:p w:rsidR="00F8622D" w:rsidRPr="00355863" w:rsidRDefault="00F8622D" w:rsidP="00F8622D">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r>
      <w:r w:rsidRPr="00355863">
        <w:rPr>
          <w:rFonts w:asciiTheme="minorHAnsi" w:hAnsiTheme="minorHAnsi"/>
        </w:rPr>
        <w:tab/>
        <w:t>2) There were also physical hardships from the beatings, etc.</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 xml:space="preserve">b. Aristarchus, the </w:t>
      </w:r>
      <w:proofErr w:type="spellStart"/>
      <w:r w:rsidRPr="00355863">
        <w:rPr>
          <w:rFonts w:asciiTheme="minorHAnsi" w:hAnsiTheme="minorHAnsi"/>
        </w:rPr>
        <w:t>Thessalonican</w:t>
      </w:r>
      <w:proofErr w:type="spellEnd"/>
    </w:p>
    <w:p w:rsidR="00F8622D" w:rsidRPr="00355863" w:rsidRDefault="00F8622D"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r>
      <w:r w:rsidRPr="00355863">
        <w:rPr>
          <w:rFonts w:asciiTheme="minorHAnsi" w:hAnsiTheme="minorHAnsi"/>
        </w:rPr>
        <w:tab/>
        <w:t xml:space="preserve">1) </w:t>
      </w:r>
      <w:proofErr w:type="spellStart"/>
      <w:r w:rsidRPr="00355863">
        <w:rPr>
          <w:rFonts w:asciiTheme="minorHAnsi" w:hAnsiTheme="minorHAnsi"/>
        </w:rPr>
        <w:t>Gauis</w:t>
      </w:r>
      <w:proofErr w:type="spellEnd"/>
      <w:r w:rsidRPr="00355863">
        <w:rPr>
          <w:rFonts w:asciiTheme="minorHAnsi" w:hAnsiTheme="minorHAnsi"/>
        </w:rPr>
        <w:t xml:space="preserve"> and Aristarchus -Paul’s companions -Acts19:29</w:t>
      </w:r>
    </w:p>
    <w:p w:rsidR="00FE26F6" w:rsidRPr="00355863" w:rsidRDefault="00F8622D" w:rsidP="00F8622D">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r>
      <w:r w:rsidRPr="00355863">
        <w:rPr>
          <w:rFonts w:asciiTheme="minorHAnsi" w:hAnsiTheme="minorHAnsi"/>
        </w:rPr>
        <w:tab/>
        <w:t xml:space="preserve">2) </w:t>
      </w:r>
      <w:proofErr w:type="spellStart"/>
      <w:r w:rsidR="00915118" w:rsidRPr="00355863">
        <w:rPr>
          <w:rFonts w:asciiTheme="minorHAnsi" w:hAnsiTheme="minorHAnsi"/>
        </w:rPr>
        <w:t>Aristarcus</w:t>
      </w:r>
      <w:proofErr w:type="spellEnd"/>
      <w:r w:rsidR="00915118" w:rsidRPr="00355863">
        <w:rPr>
          <w:rFonts w:asciiTheme="minorHAnsi" w:hAnsiTheme="minorHAnsi"/>
        </w:rPr>
        <w:t xml:space="preserve"> also suffered martyrdom under Nero.</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t>2. Helpful Friends</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 xml:space="preserve">a. </w:t>
      </w:r>
      <w:proofErr w:type="gramStart"/>
      <w:r w:rsidRPr="00355863">
        <w:rPr>
          <w:rFonts w:asciiTheme="minorHAnsi" w:hAnsiTheme="minorHAnsi"/>
        </w:rPr>
        <w:t>They  love</w:t>
      </w:r>
      <w:proofErr w:type="gramEnd"/>
      <w:r w:rsidRPr="00355863">
        <w:rPr>
          <w:rFonts w:asciiTheme="minorHAnsi" w:hAnsiTheme="minorHAnsi"/>
        </w:rPr>
        <w:t xml:space="preserve"> at all times.</w:t>
      </w:r>
    </w:p>
    <w:p w:rsidR="00746533" w:rsidRPr="00355863" w:rsidRDefault="00746533"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r>
      <w:r w:rsidRPr="00355863">
        <w:rPr>
          <w:rFonts w:asciiTheme="minorHAnsi" w:hAnsiTheme="minorHAnsi"/>
        </w:rPr>
        <w:tab/>
        <w:t>1) We should be slow in choosing a friend.</w:t>
      </w:r>
    </w:p>
    <w:p w:rsidR="00746533" w:rsidRPr="00355863" w:rsidRDefault="00746533"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r>
      <w:r w:rsidRPr="00355863">
        <w:rPr>
          <w:rFonts w:asciiTheme="minorHAnsi" w:hAnsiTheme="minorHAnsi"/>
        </w:rPr>
        <w:tab/>
        <w:t>2) We should be slower in changing friends.</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b. They sharpen you.</w:t>
      </w:r>
    </w:p>
    <w:p w:rsidR="00746533" w:rsidRPr="00355863" w:rsidRDefault="00746533"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r>
      <w:r w:rsidRPr="00355863">
        <w:rPr>
          <w:rFonts w:asciiTheme="minorHAnsi" w:hAnsiTheme="minorHAnsi"/>
        </w:rPr>
        <w:tab/>
        <w:t>1) Don’t emphasize finding good friends.</w:t>
      </w:r>
    </w:p>
    <w:p w:rsidR="00746533" w:rsidRPr="00355863" w:rsidRDefault="00746533"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r>
      <w:r w:rsidRPr="00355863">
        <w:rPr>
          <w:rFonts w:asciiTheme="minorHAnsi" w:hAnsiTheme="minorHAnsi"/>
        </w:rPr>
        <w:tab/>
        <w:t>2) Emphasize being a good friend.</w:t>
      </w:r>
    </w:p>
    <w:p w:rsidR="00F4334B" w:rsidRPr="00355863" w:rsidRDefault="00F4334B" w:rsidP="00F4334B">
      <w:pPr>
        <w:pStyle w:val="Heading1"/>
        <w:rPr>
          <w:rFonts w:asciiTheme="minorHAnsi" w:hAnsiTheme="minorHAnsi"/>
          <w:szCs w:val="24"/>
        </w:rPr>
      </w:pPr>
      <w:r w:rsidRPr="00355863">
        <w:rPr>
          <w:rFonts w:asciiTheme="minorHAnsi" w:hAnsiTheme="minorHAnsi"/>
          <w:szCs w:val="24"/>
        </w:rPr>
        <w:tab/>
      </w:r>
      <w:r w:rsidRPr="00355863">
        <w:rPr>
          <w:rFonts w:asciiTheme="minorHAnsi" w:hAnsiTheme="minorHAnsi"/>
          <w:szCs w:val="24"/>
        </w:rPr>
        <w:tab/>
      </w:r>
      <w:r w:rsidRPr="00355863">
        <w:rPr>
          <w:rFonts w:asciiTheme="minorHAnsi" w:hAnsiTheme="minorHAnsi"/>
          <w:szCs w:val="24"/>
        </w:rPr>
        <w:tab/>
        <w:t>c. They avoid gossip.</w:t>
      </w:r>
    </w:p>
    <w:p w:rsidR="00746533" w:rsidRPr="00355863" w:rsidRDefault="00746533" w:rsidP="00746533">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r>
      <w:r w:rsidRPr="00355863">
        <w:rPr>
          <w:rFonts w:asciiTheme="minorHAnsi" w:hAnsiTheme="minorHAnsi"/>
        </w:rPr>
        <w:tab/>
        <w:t>1) Real friends do not need an explanation.</w:t>
      </w:r>
    </w:p>
    <w:p w:rsidR="00746533" w:rsidRPr="00355863" w:rsidRDefault="00746533" w:rsidP="00746533">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r>
      <w:r w:rsidRPr="00355863">
        <w:rPr>
          <w:rFonts w:asciiTheme="minorHAnsi" w:hAnsiTheme="minorHAnsi"/>
        </w:rPr>
        <w:tab/>
        <w:t>2) You will not know who your true friends are until you experience adversity.</w:t>
      </w:r>
    </w:p>
    <w:p w:rsidR="00E7183B" w:rsidRPr="00355863" w:rsidRDefault="00E7183B" w:rsidP="00AB45D5">
      <w:pPr>
        <w:rPr>
          <w:rFonts w:asciiTheme="minorHAnsi" w:hAnsiTheme="minorHAnsi"/>
        </w:rPr>
      </w:pPr>
      <w:r w:rsidRPr="00355863">
        <w:rPr>
          <w:rFonts w:asciiTheme="minorHAnsi" w:hAnsiTheme="minorHAnsi"/>
        </w:rPr>
        <w:tab/>
        <w:t xml:space="preserve">C. </w:t>
      </w:r>
      <w:r w:rsidR="00796802" w:rsidRPr="00355863">
        <w:rPr>
          <w:rFonts w:asciiTheme="minorHAnsi" w:hAnsiTheme="minorHAnsi"/>
        </w:rPr>
        <w:t>Perception of the Apostle Paul</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t xml:space="preserve">1. </w:t>
      </w:r>
      <w:r w:rsidR="00796802" w:rsidRPr="00355863">
        <w:rPr>
          <w:rFonts w:asciiTheme="minorHAnsi" w:hAnsiTheme="minorHAnsi"/>
        </w:rPr>
        <w:t>Paul admonished the Passengers</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 xml:space="preserve">a. </w:t>
      </w:r>
      <w:r w:rsidR="003F39E1" w:rsidRPr="00355863">
        <w:rPr>
          <w:rFonts w:asciiTheme="minorHAnsi" w:hAnsiTheme="minorHAnsi"/>
        </w:rPr>
        <w:t>Paul</w:t>
      </w:r>
      <w:r w:rsidR="00796802" w:rsidRPr="00355863">
        <w:rPr>
          <w:rFonts w:asciiTheme="minorHAnsi" w:hAnsiTheme="minorHAnsi"/>
        </w:rPr>
        <w:t xml:space="preserve"> was a very experienced traveler in addition to being a man of God.</w:t>
      </w:r>
    </w:p>
    <w:p w:rsidR="00F4334B" w:rsidRPr="00355863" w:rsidRDefault="00F4334B" w:rsidP="00F4334B">
      <w:pPr>
        <w:rPr>
          <w:rFonts w:asciiTheme="minorHAnsi" w:hAnsiTheme="minorHAnsi"/>
        </w:rPr>
      </w:pPr>
      <w:r w:rsidRPr="00355863">
        <w:rPr>
          <w:rFonts w:asciiTheme="minorHAnsi" w:hAnsiTheme="minorHAnsi"/>
        </w:rPr>
        <w:lastRenderedPageBreak/>
        <w:tab/>
      </w:r>
      <w:r w:rsidRPr="00355863">
        <w:rPr>
          <w:rFonts w:asciiTheme="minorHAnsi" w:hAnsiTheme="minorHAnsi"/>
        </w:rPr>
        <w:tab/>
      </w:r>
      <w:r w:rsidRPr="00355863">
        <w:rPr>
          <w:rFonts w:asciiTheme="minorHAnsi" w:hAnsiTheme="minorHAnsi"/>
        </w:rPr>
        <w:tab/>
        <w:t xml:space="preserve">b. </w:t>
      </w:r>
      <w:r w:rsidR="00796802" w:rsidRPr="00355863">
        <w:rPr>
          <w:rFonts w:asciiTheme="minorHAnsi" w:hAnsiTheme="minorHAnsi"/>
        </w:rPr>
        <w:t>It was past the fea</w:t>
      </w:r>
      <w:r w:rsidR="003F39E1" w:rsidRPr="00355863">
        <w:rPr>
          <w:rFonts w:asciiTheme="minorHAnsi" w:hAnsiTheme="minorHAnsi"/>
        </w:rPr>
        <w:t>s</w:t>
      </w:r>
      <w:r w:rsidR="00796802" w:rsidRPr="00355863">
        <w:rPr>
          <w:rFonts w:asciiTheme="minorHAnsi" w:hAnsiTheme="minorHAnsi"/>
        </w:rPr>
        <w:t xml:space="preserve">t that was held to mark the </w:t>
      </w:r>
      <w:proofErr w:type="gramStart"/>
      <w:r w:rsidR="00796802" w:rsidRPr="00355863">
        <w:rPr>
          <w:rFonts w:asciiTheme="minorHAnsi" w:hAnsiTheme="minorHAnsi"/>
        </w:rPr>
        <w:t>day</w:t>
      </w:r>
      <w:proofErr w:type="gramEnd"/>
      <w:r w:rsidR="00796802" w:rsidRPr="00355863">
        <w:rPr>
          <w:rFonts w:asciiTheme="minorHAnsi" w:hAnsiTheme="minorHAnsi"/>
        </w:rPr>
        <w:t xml:space="preserve"> of Atonement.</w:t>
      </w:r>
    </w:p>
    <w:p w:rsidR="00796802" w:rsidRPr="00355863" w:rsidRDefault="00796802"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r>
      <w:r w:rsidRPr="00355863">
        <w:rPr>
          <w:rFonts w:asciiTheme="minorHAnsi" w:hAnsiTheme="minorHAnsi"/>
        </w:rPr>
        <w:tab/>
        <w:t>1) This meant the weather was changing.</w:t>
      </w:r>
    </w:p>
    <w:p w:rsidR="00796802" w:rsidRPr="00355863" w:rsidRDefault="00796802"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r>
      <w:r w:rsidRPr="00355863">
        <w:rPr>
          <w:rFonts w:asciiTheme="minorHAnsi" w:hAnsiTheme="minorHAnsi"/>
        </w:rPr>
        <w:tab/>
        <w:t>2) Mid to late fall was a dangerous time to travel the Mediterranean.</w:t>
      </w:r>
    </w:p>
    <w:p w:rsidR="00F4334B" w:rsidRPr="00355863" w:rsidRDefault="00F4334B" w:rsidP="00F4334B">
      <w:pPr>
        <w:pStyle w:val="Heading1"/>
        <w:rPr>
          <w:rFonts w:asciiTheme="minorHAnsi" w:hAnsiTheme="minorHAnsi"/>
          <w:szCs w:val="24"/>
        </w:rPr>
      </w:pPr>
      <w:r w:rsidRPr="00355863">
        <w:rPr>
          <w:rFonts w:asciiTheme="minorHAnsi" w:hAnsiTheme="minorHAnsi"/>
          <w:szCs w:val="24"/>
        </w:rPr>
        <w:tab/>
      </w:r>
      <w:r w:rsidRPr="00355863">
        <w:rPr>
          <w:rFonts w:asciiTheme="minorHAnsi" w:hAnsiTheme="minorHAnsi"/>
          <w:szCs w:val="24"/>
        </w:rPr>
        <w:tab/>
      </w:r>
      <w:r w:rsidRPr="00355863">
        <w:rPr>
          <w:rFonts w:asciiTheme="minorHAnsi" w:hAnsiTheme="minorHAnsi"/>
          <w:szCs w:val="24"/>
        </w:rPr>
        <w:tab/>
        <w:t xml:space="preserve">c. </w:t>
      </w:r>
      <w:r w:rsidR="00796802" w:rsidRPr="00355863">
        <w:rPr>
          <w:rFonts w:asciiTheme="minorHAnsi" w:hAnsiTheme="minorHAnsi"/>
          <w:szCs w:val="24"/>
        </w:rPr>
        <w:t>Paul had already experienced two shipwrecks.</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t xml:space="preserve">2. </w:t>
      </w:r>
      <w:r w:rsidR="00796802" w:rsidRPr="00355863">
        <w:rPr>
          <w:rFonts w:asciiTheme="minorHAnsi" w:hAnsiTheme="minorHAnsi"/>
        </w:rPr>
        <w:t>The Crew ignored the Admonishment.</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 xml:space="preserve">a. </w:t>
      </w:r>
      <w:r w:rsidR="00796802" w:rsidRPr="00355863">
        <w:rPr>
          <w:rFonts w:asciiTheme="minorHAnsi" w:hAnsiTheme="minorHAnsi"/>
        </w:rPr>
        <w:t>The world thinks little of biblical perception.</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 xml:space="preserve">b. </w:t>
      </w:r>
      <w:r w:rsidR="00796802" w:rsidRPr="00355863">
        <w:rPr>
          <w:rFonts w:asciiTheme="minorHAnsi" w:hAnsiTheme="minorHAnsi"/>
        </w:rPr>
        <w:t>Many people think of Christians as being “poorly educated and easily influenced” (Time magazine)</w:t>
      </w:r>
    </w:p>
    <w:p w:rsidR="00F4334B" w:rsidRPr="00355863" w:rsidRDefault="00F4334B" w:rsidP="00F4334B">
      <w:pPr>
        <w:pStyle w:val="Heading1"/>
        <w:rPr>
          <w:rFonts w:asciiTheme="minorHAnsi" w:hAnsiTheme="minorHAnsi"/>
          <w:szCs w:val="24"/>
        </w:rPr>
      </w:pPr>
      <w:r w:rsidRPr="00355863">
        <w:rPr>
          <w:rFonts w:asciiTheme="minorHAnsi" w:hAnsiTheme="minorHAnsi"/>
          <w:szCs w:val="24"/>
        </w:rPr>
        <w:tab/>
      </w:r>
      <w:r w:rsidRPr="00355863">
        <w:rPr>
          <w:rFonts w:asciiTheme="minorHAnsi" w:hAnsiTheme="minorHAnsi"/>
          <w:szCs w:val="24"/>
        </w:rPr>
        <w:tab/>
      </w:r>
      <w:r w:rsidRPr="00355863">
        <w:rPr>
          <w:rFonts w:asciiTheme="minorHAnsi" w:hAnsiTheme="minorHAnsi"/>
          <w:szCs w:val="24"/>
        </w:rPr>
        <w:tab/>
        <w:t xml:space="preserve">c. </w:t>
      </w:r>
      <w:r w:rsidR="00796802" w:rsidRPr="00355863">
        <w:rPr>
          <w:rFonts w:asciiTheme="minorHAnsi" w:hAnsiTheme="minorHAnsi"/>
          <w:szCs w:val="24"/>
        </w:rPr>
        <w:t>Paul knew from experience and his advice was wise.</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 xml:space="preserve">d. </w:t>
      </w:r>
      <w:r w:rsidR="00746533" w:rsidRPr="00355863">
        <w:rPr>
          <w:rFonts w:asciiTheme="minorHAnsi" w:hAnsiTheme="minorHAnsi"/>
        </w:rPr>
        <w:t xml:space="preserve">They headed to </w:t>
      </w:r>
      <w:proofErr w:type="spellStart"/>
      <w:r w:rsidR="00746533" w:rsidRPr="00355863">
        <w:rPr>
          <w:rFonts w:asciiTheme="minorHAnsi" w:hAnsiTheme="minorHAnsi"/>
        </w:rPr>
        <w:t>Phenice</w:t>
      </w:r>
      <w:proofErr w:type="spellEnd"/>
      <w:r w:rsidR="00746533" w:rsidRPr="00355863">
        <w:rPr>
          <w:rFonts w:asciiTheme="minorHAnsi" w:hAnsiTheme="minorHAnsi"/>
        </w:rPr>
        <w:t xml:space="preserve"> (Phoenix) which was about forty miles away.</w:t>
      </w:r>
    </w:p>
    <w:p w:rsidR="00746533" w:rsidRPr="00355863" w:rsidRDefault="00746533"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e. This was a decision they would later regret.</w:t>
      </w:r>
    </w:p>
    <w:p w:rsidR="003F39E1" w:rsidRPr="00355863" w:rsidRDefault="003F39E1" w:rsidP="003F39E1">
      <w:pPr>
        <w:rPr>
          <w:rFonts w:asciiTheme="minorHAnsi" w:hAnsiTheme="minorHAnsi"/>
        </w:rPr>
      </w:pPr>
      <w:r w:rsidRPr="00355863">
        <w:rPr>
          <w:rFonts w:asciiTheme="minorHAnsi" w:hAnsiTheme="minorHAnsi"/>
        </w:rPr>
        <w:tab/>
        <w:t>C. Purpose of the Whole Picture</w:t>
      </w:r>
    </w:p>
    <w:p w:rsidR="003F39E1" w:rsidRPr="00355863" w:rsidRDefault="003F39E1" w:rsidP="003F39E1">
      <w:pPr>
        <w:rPr>
          <w:rFonts w:asciiTheme="minorHAnsi" w:hAnsiTheme="minorHAnsi"/>
        </w:rPr>
      </w:pPr>
      <w:r w:rsidRPr="00355863">
        <w:rPr>
          <w:rFonts w:asciiTheme="minorHAnsi" w:hAnsiTheme="minorHAnsi"/>
        </w:rPr>
        <w:tab/>
      </w:r>
      <w:r w:rsidRPr="00355863">
        <w:rPr>
          <w:rFonts w:asciiTheme="minorHAnsi" w:hAnsiTheme="minorHAnsi"/>
        </w:rPr>
        <w:tab/>
        <w:t>1. God threw Paul into a strange mix of people</w:t>
      </w:r>
    </w:p>
    <w:p w:rsidR="003F39E1" w:rsidRPr="00355863" w:rsidRDefault="003F39E1" w:rsidP="003F39E1">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a. God often puts us with people that we would not choose to</w:t>
      </w:r>
      <w:r w:rsidR="00355863" w:rsidRPr="00355863">
        <w:rPr>
          <w:rFonts w:asciiTheme="minorHAnsi" w:hAnsiTheme="minorHAnsi"/>
        </w:rPr>
        <w:t xml:space="preserve"> </w:t>
      </w:r>
      <w:r w:rsidRPr="00355863">
        <w:rPr>
          <w:rFonts w:asciiTheme="minorHAnsi" w:hAnsiTheme="minorHAnsi"/>
        </w:rPr>
        <w:t>be in the company.</w:t>
      </w:r>
    </w:p>
    <w:p w:rsidR="003F39E1" w:rsidRPr="00355863" w:rsidRDefault="003F39E1" w:rsidP="003F39E1">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r>
      <w:r w:rsidRPr="00355863">
        <w:rPr>
          <w:rFonts w:asciiTheme="minorHAnsi" w:hAnsiTheme="minorHAnsi"/>
        </w:rPr>
        <w:tab/>
        <w:t>1) He uses us for these people’s learning.</w:t>
      </w:r>
    </w:p>
    <w:p w:rsidR="003F39E1" w:rsidRPr="00355863" w:rsidRDefault="003F39E1" w:rsidP="003F39E1">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r>
      <w:r w:rsidRPr="00355863">
        <w:rPr>
          <w:rFonts w:asciiTheme="minorHAnsi" w:hAnsiTheme="minorHAnsi"/>
        </w:rPr>
        <w:tab/>
        <w:t>2) He uses these people for our learning.</w:t>
      </w:r>
    </w:p>
    <w:p w:rsidR="003F39E1" w:rsidRPr="00355863" w:rsidRDefault="003F39E1" w:rsidP="003F39E1">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b. God often puts people who there for our learning.</w:t>
      </w:r>
    </w:p>
    <w:p w:rsidR="003F39E1" w:rsidRPr="00355863" w:rsidRDefault="003F39E1" w:rsidP="003F39E1">
      <w:pPr>
        <w:rPr>
          <w:rFonts w:asciiTheme="minorHAnsi" w:hAnsiTheme="minorHAnsi"/>
        </w:rPr>
      </w:pPr>
      <w:r w:rsidRPr="00355863">
        <w:rPr>
          <w:rFonts w:asciiTheme="minorHAnsi" w:hAnsiTheme="minorHAnsi"/>
        </w:rPr>
        <w:tab/>
      </w:r>
      <w:r w:rsidRPr="00355863">
        <w:rPr>
          <w:rFonts w:asciiTheme="minorHAnsi" w:hAnsiTheme="minorHAnsi"/>
        </w:rPr>
        <w:tab/>
      </w:r>
      <w:r w:rsidR="00355863" w:rsidRPr="00355863">
        <w:rPr>
          <w:rFonts w:asciiTheme="minorHAnsi" w:hAnsiTheme="minorHAnsi"/>
        </w:rPr>
        <w:t>2</w:t>
      </w:r>
      <w:r w:rsidRPr="00355863">
        <w:rPr>
          <w:rFonts w:asciiTheme="minorHAnsi" w:hAnsiTheme="minorHAnsi"/>
        </w:rPr>
        <w:t xml:space="preserve">. Paul </w:t>
      </w:r>
      <w:r w:rsidR="00EB168E" w:rsidRPr="00355863">
        <w:rPr>
          <w:rFonts w:asciiTheme="minorHAnsi" w:hAnsiTheme="minorHAnsi"/>
        </w:rPr>
        <w:t>had the right perspective.</w:t>
      </w:r>
    </w:p>
    <w:p w:rsidR="00AB45D5" w:rsidRPr="00355863" w:rsidRDefault="00AB45D5" w:rsidP="00AB45D5">
      <w:pPr>
        <w:rPr>
          <w:rFonts w:asciiTheme="minorHAnsi" w:hAnsiTheme="minorHAnsi"/>
        </w:rPr>
      </w:pPr>
    </w:p>
    <w:p w:rsidR="004D2C91" w:rsidRPr="00355863" w:rsidRDefault="004D2C91" w:rsidP="004D2C91">
      <w:pPr>
        <w:rPr>
          <w:rStyle w:val="IntenseReference"/>
        </w:rPr>
      </w:pPr>
      <w:r w:rsidRPr="00355863">
        <w:rPr>
          <w:rStyle w:val="IntenseReference"/>
        </w:rPr>
        <w:t>I</w:t>
      </w:r>
      <w:r w:rsidR="00D415D6" w:rsidRPr="00355863">
        <w:rPr>
          <w:rStyle w:val="IntenseReference"/>
        </w:rPr>
        <w:t xml:space="preserve">I. </w:t>
      </w:r>
      <w:r w:rsidR="008A5D6F" w:rsidRPr="00355863">
        <w:rPr>
          <w:rStyle w:val="IntenseReference"/>
        </w:rPr>
        <w:t>Qualities of Leaders Promote Comfort</w:t>
      </w:r>
    </w:p>
    <w:p w:rsidR="00F4334B" w:rsidRPr="00355863" w:rsidRDefault="00F4334B" w:rsidP="00F4334B">
      <w:pPr>
        <w:rPr>
          <w:rFonts w:asciiTheme="minorHAnsi" w:hAnsiTheme="minorHAnsi"/>
        </w:rPr>
      </w:pPr>
      <w:r w:rsidRPr="00355863">
        <w:rPr>
          <w:rFonts w:asciiTheme="minorHAnsi" w:hAnsiTheme="minorHAnsi"/>
        </w:rPr>
        <w:tab/>
        <w:t xml:space="preserve">A. </w:t>
      </w:r>
      <w:r w:rsidR="008A5D6F" w:rsidRPr="00355863">
        <w:rPr>
          <w:rFonts w:asciiTheme="minorHAnsi" w:hAnsiTheme="minorHAnsi"/>
        </w:rPr>
        <w:t>Confident</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t xml:space="preserve">1. </w:t>
      </w:r>
      <w:proofErr w:type="gramStart"/>
      <w:r w:rsidR="008A5D6F" w:rsidRPr="00355863">
        <w:rPr>
          <w:rFonts w:asciiTheme="minorHAnsi" w:hAnsiTheme="minorHAnsi"/>
        </w:rPr>
        <w:t>In</w:t>
      </w:r>
      <w:proofErr w:type="gramEnd"/>
      <w:r w:rsidR="008A5D6F" w:rsidRPr="00355863">
        <w:rPr>
          <w:rFonts w:asciiTheme="minorHAnsi" w:hAnsiTheme="minorHAnsi"/>
        </w:rPr>
        <w:t xml:space="preserve"> times of uncertainty (27:27-28)</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 xml:space="preserve">a. </w:t>
      </w:r>
      <w:r w:rsidR="008A5D6F" w:rsidRPr="00355863">
        <w:rPr>
          <w:rFonts w:asciiTheme="minorHAnsi" w:hAnsiTheme="minorHAnsi"/>
        </w:rPr>
        <w:t>The confident leader knows he is drawing near to his heavenly country</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 xml:space="preserve">b. </w:t>
      </w:r>
      <w:r w:rsidR="008A5D6F" w:rsidRPr="00355863">
        <w:rPr>
          <w:rFonts w:asciiTheme="minorHAnsi" w:hAnsiTheme="minorHAnsi"/>
        </w:rPr>
        <w:t>The confident leader will understand our times</w:t>
      </w:r>
    </w:p>
    <w:p w:rsidR="008A5D6F" w:rsidRPr="00355863" w:rsidRDefault="008A5D6F"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b. The confident leader tries to understand the need of others</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t xml:space="preserve">2. </w:t>
      </w:r>
      <w:proofErr w:type="gramStart"/>
      <w:r w:rsidR="008A5D6F" w:rsidRPr="00355863">
        <w:rPr>
          <w:rFonts w:asciiTheme="minorHAnsi" w:hAnsiTheme="minorHAnsi"/>
        </w:rPr>
        <w:t>In</w:t>
      </w:r>
      <w:proofErr w:type="gramEnd"/>
      <w:r w:rsidR="008A5D6F" w:rsidRPr="00355863">
        <w:rPr>
          <w:rFonts w:asciiTheme="minorHAnsi" w:hAnsiTheme="minorHAnsi"/>
        </w:rPr>
        <w:t xml:space="preserve"> times of fear (27:29)  </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 xml:space="preserve">a. </w:t>
      </w:r>
      <w:r w:rsidR="008A5D6F" w:rsidRPr="00355863">
        <w:rPr>
          <w:rFonts w:asciiTheme="minorHAnsi" w:hAnsiTheme="minorHAnsi"/>
        </w:rPr>
        <w:t>The confident leader is anchored to the Rock of Ages!</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 xml:space="preserve">b. </w:t>
      </w:r>
      <w:r w:rsidR="008A5D6F" w:rsidRPr="00355863">
        <w:rPr>
          <w:rFonts w:asciiTheme="minorHAnsi" w:hAnsiTheme="minorHAnsi"/>
        </w:rPr>
        <w:t xml:space="preserve">The confident leader will provide leadership in the midst of the storm.  </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t xml:space="preserve">3. </w:t>
      </w:r>
      <w:proofErr w:type="gramStart"/>
      <w:r w:rsidR="008A5D6F" w:rsidRPr="00355863">
        <w:rPr>
          <w:rFonts w:asciiTheme="minorHAnsi" w:hAnsiTheme="minorHAnsi"/>
        </w:rPr>
        <w:t>In</w:t>
      </w:r>
      <w:proofErr w:type="gramEnd"/>
      <w:r w:rsidR="008A5D6F" w:rsidRPr="00355863">
        <w:rPr>
          <w:rFonts w:asciiTheme="minorHAnsi" w:hAnsiTheme="minorHAnsi"/>
        </w:rPr>
        <w:t xml:space="preserve"> times of unfaithfulness (27:30-32)</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 xml:space="preserve">a. </w:t>
      </w:r>
      <w:r w:rsidR="008A5D6F" w:rsidRPr="00355863">
        <w:rPr>
          <w:rFonts w:asciiTheme="minorHAnsi" w:hAnsiTheme="minorHAnsi"/>
        </w:rPr>
        <w:t>The confident leader stays in his place when everybody else is ready to turn and run.</w:t>
      </w:r>
    </w:p>
    <w:p w:rsidR="00EB168E" w:rsidRPr="00355863" w:rsidRDefault="00EB168E" w:rsidP="00EB168E">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b. The confident leader leads to rightness despite the opposition of others.</w:t>
      </w:r>
    </w:p>
    <w:p w:rsidR="00F4334B" w:rsidRPr="00355863" w:rsidRDefault="00F4334B" w:rsidP="00F4334B">
      <w:pPr>
        <w:rPr>
          <w:rFonts w:asciiTheme="minorHAnsi" w:hAnsiTheme="minorHAnsi"/>
        </w:rPr>
      </w:pPr>
      <w:r w:rsidRPr="00355863">
        <w:rPr>
          <w:rFonts w:asciiTheme="minorHAnsi" w:hAnsiTheme="minorHAnsi"/>
        </w:rPr>
        <w:tab/>
        <w:t xml:space="preserve">B. </w:t>
      </w:r>
      <w:r w:rsidR="008A5D6F" w:rsidRPr="00355863">
        <w:rPr>
          <w:rFonts w:asciiTheme="minorHAnsi" w:hAnsiTheme="minorHAnsi"/>
        </w:rPr>
        <w:t>Concerned</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t xml:space="preserve">1. </w:t>
      </w:r>
      <w:r w:rsidR="008A5D6F" w:rsidRPr="00355863">
        <w:rPr>
          <w:rFonts w:asciiTheme="minorHAnsi" w:hAnsiTheme="minorHAnsi"/>
        </w:rPr>
        <w:t xml:space="preserve">For </w:t>
      </w:r>
      <w:proofErr w:type="gramStart"/>
      <w:r w:rsidR="008A5D6F" w:rsidRPr="00355863">
        <w:rPr>
          <w:rFonts w:asciiTheme="minorHAnsi" w:hAnsiTheme="minorHAnsi"/>
        </w:rPr>
        <w:t>Others</w:t>
      </w:r>
      <w:r w:rsidR="000254F7" w:rsidRPr="00355863">
        <w:rPr>
          <w:rFonts w:asciiTheme="minorHAnsi" w:hAnsiTheme="minorHAnsi"/>
        </w:rPr>
        <w:t xml:space="preserve">  (</w:t>
      </w:r>
      <w:proofErr w:type="gramEnd"/>
      <w:r w:rsidR="000254F7" w:rsidRPr="00355863">
        <w:rPr>
          <w:rFonts w:asciiTheme="minorHAnsi" w:hAnsiTheme="minorHAnsi"/>
        </w:rPr>
        <w:t>27:33-34)</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 xml:space="preserve">a. </w:t>
      </w:r>
      <w:r w:rsidR="000254F7" w:rsidRPr="00355863">
        <w:rPr>
          <w:rFonts w:asciiTheme="minorHAnsi" w:hAnsiTheme="minorHAnsi"/>
        </w:rPr>
        <w:t>His own Family</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 xml:space="preserve">b. </w:t>
      </w:r>
      <w:r w:rsidR="000254F7" w:rsidRPr="00355863">
        <w:rPr>
          <w:rFonts w:asciiTheme="minorHAnsi" w:hAnsiTheme="minorHAnsi"/>
        </w:rPr>
        <w:t>The Church Family</w:t>
      </w:r>
    </w:p>
    <w:p w:rsidR="00F4334B" w:rsidRPr="00355863" w:rsidRDefault="00F4334B" w:rsidP="00F4334B">
      <w:pPr>
        <w:pStyle w:val="Heading1"/>
        <w:rPr>
          <w:rFonts w:asciiTheme="minorHAnsi" w:hAnsiTheme="minorHAnsi"/>
          <w:szCs w:val="24"/>
        </w:rPr>
      </w:pPr>
      <w:r w:rsidRPr="00355863">
        <w:rPr>
          <w:rFonts w:asciiTheme="minorHAnsi" w:hAnsiTheme="minorHAnsi"/>
          <w:szCs w:val="24"/>
        </w:rPr>
        <w:tab/>
      </w:r>
      <w:r w:rsidRPr="00355863">
        <w:rPr>
          <w:rFonts w:asciiTheme="minorHAnsi" w:hAnsiTheme="minorHAnsi"/>
          <w:szCs w:val="24"/>
        </w:rPr>
        <w:tab/>
      </w:r>
      <w:r w:rsidRPr="00355863">
        <w:rPr>
          <w:rFonts w:asciiTheme="minorHAnsi" w:hAnsiTheme="minorHAnsi"/>
          <w:szCs w:val="24"/>
        </w:rPr>
        <w:tab/>
        <w:t xml:space="preserve">c. </w:t>
      </w:r>
      <w:r w:rsidR="000254F7" w:rsidRPr="00355863">
        <w:rPr>
          <w:rFonts w:asciiTheme="minorHAnsi" w:hAnsiTheme="minorHAnsi"/>
          <w:szCs w:val="24"/>
        </w:rPr>
        <w:t>Friends</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 xml:space="preserve">d. </w:t>
      </w:r>
      <w:r w:rsidR="000254F7" w:rsidRPr="00355863">
        <w:rPr>
          <w:rFonts w:asciiTheme="minorHAnsi" w:hAnsiTheme="minorHAnsi"/>
        </w:rPr>
        <w:t>Community</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t xml:space="preserve">2. </w:t>
      </w:r>
      <w:proofErr w:type="gramStart"/>
      <w:r w:rsidR="008A5D6F" w:rsidRPr="00355863">
        <w:rPr>
          <w:rFonts w:asciiTheme="minorHAnsi" w:hAnsiTheme="minorHAnsi"/>
        </w:rPr>
        <w:t>For</w:t>
      </w:r>
      <w:proofErr w:type="gramEnd"/>
      <w:r w:rsidR="008A5D6F" w:rsidRPr="00355863">
        <w:rPr>
          <w:rFonts w:asciiTheme="minorHAnsi" w:hAnsiTheme="minorHAnsi"/>
        </w:rPr>
        <w:t xml:space="preserve"> the Lost</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 xml:space="preserve">a. </w:t>
      </w:r>
      <w:r w:rsidR="000254F7" w:rsidRPr="00355863">
        <w:rPr>
          <w:rFonts w:asciiTheme="minorHAnsi" w:hAnsiTheme="minorHAnsi"/>
        </w:rPr>
        <w:t>Reaching out</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 xml:space="preserve">b. </w:t>
      </w:r>
      <w:r w:rsidR="000254F7" w:rsidRPr="00355863">
        <w:rPr>
          <w:rFonts w:asciiTheme="minorHAnsi" w:hAnsiTheme="minorHAnsi"/>
        </w:rPr>
        <w:t>Exhorting others to reach out</w:t>
      </w:r>
    </w:p>
    <w:p w:rsidR="00F4334B" w:rsidRPr="00355863" w:rsidRDefault="00F4334B" w:rsidP="00F4334B">
      <w:pPr>
        <w:pStyle w:val="Heading1"/>
        <w:rPr>
          <w:rFonts w:asciiTheme="minorHAnsi" w:hAnsiTheme="minorHAnsi"/>
          <w:szCs w:val="24"/>
        </w:rPr>
      </w:pPr>
      <w:r w:rsidRPr="00355863">
        <w:rPr>
          <w:rFonts w:asciiTheme="minorHAnsi" w:hAnsiTheme="minorHAnsi"/>
          <w:szCs w:val="24"/>
        </w:rPr>
        <w:tab/>
      </w:r>
      <w:r w:rsidRPr="00355863">
        <w:rPr>
          <w:rFonts w:asciiTheme="minorHAnsi" w:hAnsiTheme="minorHAnsi"/>
          <w:szCs w:val="24"/>
        </w:rPr>
        <w:tab/>
      </w:r>
      <w:r w:rsidRPr="00355863">
        <w:rPr>
          <w:rFonts w:asciiTheme="minorHAnsi" w:hAnsiTheme="minorHAnsi"/>
          <w:szCs w:val="24"/>
        </w:rPr>
        <w:tab/>
        <w:t xml:space="preserve">c. </w:t>
      </w:r>
      <w:r w:rsidR="000254F7" w:rsidRPr="00355863">
        <w:rPr>
          <w:rFonts w:asciiTheme="minorHAnsi" w:hAnsiTheme="minorHAnsi"/>
          <w:szCs w:val="24"/>
        </w:rPr>
        <w:t xml:space="preserve">Mentoring </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t xml:space="preserve">3. </w:t>
      </w:r>
      <w:proofErr w:type="gramStart"/>
      <w:r w:rsidR="008A5D6F" w:rsidRPr="00355863">
        <w:rPr>
          <w:rFonts w:asciiTheme="minorHAnsi" w:hAnsiTheme="minorHAnsi"/>
        </w:rPr>
        <w:t>For</w:t>
      </w:r>
      <w:proofErr w:type="gramEnd"/>
      <w:r w:rsidR="008A5D6F" w:rsidRPr="00355863">
        <w:rPr>
          <w:rFonts w:asciiTheme="minorHAnsi" w:hAnsiTheme="minorHAnsi"/>
        </w:rPr>
        <w:t xml:space="preserve"> the weak</w:t>
      </w:r>
    </w:p>
    <w:p w:rsidR="00F4334B" w:rsidRPr="00355863" w:rsidRDefault="00F4334B" w:rsidP="00F4334B">
      <w:pPr>
        <w:rPr>
          <w:rFonts w:asciiTheme="minorHAnsi" w:hAnsiTheme="minorHAnsi"/>
        </w:rPr>
      </w:pPr>
      <w:r w:rsidRPr="00355863">
        <w:rPr>
          <w:rFonts w:asciiTheme="minorHAnsi" w:hAnsiTheme="minorHAnsi"/>
        </w:rPr>
        <w:tab/>
        <w:t xml:space="preserve">C. </w:t>
      </w:r>
      <w:r w:rsidR="008A5D6F" w:rsidRPr="00355863">
        <w:rPr>
          <w:rFonts w:asciiTheme="minorHAnsi" w:hAnsiTheme="minorHAnsi"/>
        </w:rPr>
        <w:t>Contagious</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t xml:space="preserve">1. </w:t>
      </w:r>
      <w:r w:rsidR="000254F7" w:rsidRPr="00355863">
        <w:rPr>
          <w:rFonts w:asciiTheme="minorHAnsi" w:hAnsiTheme="minorHAnsi"/>
        </w:rPr>
        <w:t>Courage is contagious (27:35-38)</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 xml:space="preserve">a. </w:t>
      </w:r>
      <w:r w:rsidR="00EB168E" w:rsidRPr="00355863">
        <w:rPr>
          <w:rFonts w:asciiTheme="minorHAnsi" w:hAnsiTheme="minorHAnsi"/>
        </w:rPr>
        <w:t>A leader is one who has followers.</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 xml:space="preserve">b. </w:t>
      </w:r>
      <w:r w:rsidR="00EB168E" w:rsidRPr="00355863">
        <w:rPr>
          <w:rFonts w:asciiTheme="minorHAnsi" w:hAnsiTheme="minorHAnsi"/>
        </w:rPr>
        <w:t>He is someone whose followers do the right thing.</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t xml:space="preserve">2. </w:t>
      </w:r>
      <w:r w:rsidR="000254F7" w:rsidRPr="00355863">
        <w:rPr>
          <w:rFonts w:asciiTheme="minorHAnsi" w:hAnsiTheme="minorHAnsi"/>
        </w:rPr>
        <w:t>Care is contagious (27:39-44)</w:t>
      </w:r>
    </w:p>
    <w:p w:rsidR="00F4334B" w:rsidRPr="00355863" w:rsidRDefault="00F4334B" w:rsidP="00F4334B">
      <w:pPr>
        <w:rPr>
          <w:rFonts w:asciiTheme="minorHAnsi" w:hAnsiTheme="minorHAnsi"/>
        </w:rPr>
      </w:pPr>
      <w:r w:rsidRPr="00355863">
        <w:rPr>
          <w:rFonts w:asciiTheme="minorHAnsi" w:hAnsiTheme="minorHAnsi"/>
        </w:rPr>
        <w:tab/>
      </w:r>
      <w:r w:rsidRPr="00355863">
        <w:rPr>
          <w:rFonts w:asciiTheme="minorHAnsi" w:hAnsiTheme="minorHAnsi"/>
        </w:rPr>
        <w:tab/>
      </w:r>
      <w:r w:rsidRPr="00355863">
        <w:rPr>
          <w:rFonts w:asciiTheme="minorHAnsi" w:hAnsiTheme="minorHAnsi"/>
        </w:rPr>
        <w:tab/>
        <w:t xml:space="preserve">a. </w:t>
      </w:r>
      <w:r w:rsidR="00EB168E" w:rsidRPr="00355863">
        <w:rPr>
          <w:rFonts w:asciiTheme="minorHAnsi" w:hAnsiTheme="minorHAnsi"/>
        </w:rPr>
        <w:t xml:space="preserve">Leadership is not rank or privileges, titles or money. </w:t>
      </w:r>
    </w:p>
    <w:p w:rsidR="00F4334B" w:rsidRPr="00355863" w:rsidRDefault="00F4334B" w:rsidP="00F4334B">
      <w:pPr>
        <w:rPr>
          <w:rFonts w:asciiTheme="minorHAnsi" w:hAnsiTheme="minorHAnsi"/>
        </w:rPr>
      </w:pPr>
      <w:r w:rsidRPr="00355863">
        <w:rPr>
          <w:rFonts w:asciiTheme="minorHAnsi" w:hAnsiTheme="minorHAnsi"/>
        </w:rPr>
        <w:lastRenderedPageBreak/>
        <w:tab/>
      </w:r>
      <w:r w:rsidRPr="00355863">
        <w:rPr>
          <w:rFonts w:asciiTheme="minorHAnsi" w:hAnsiTheme="minorHAnsi"/>
        </w:rPr>
        <w:tab/>
      </w:r>
      <w:r w:rsidRPr="00355863">
        <w:rPr>
          <w:rFonts w:asciiTheme="minorHAnsi" w:hAnsiTheme="minorHAnsi"/>
        </w:rPr>
        <w:tab/>
        <w:t xml:space="preserve">b. </w:t>
      </w:r>
      <w:r w:rsidR="00EB168E" w:rsidRPr="00355863">
        <w:rPr>
          <w:rFonts w:asciiTheme="minorHAnsi" w:hAnsiTheme="minorHAnsi"/>
        </w:rPr>
        <w:t>Leadership is responsibility.</w:t>
      </w:r>
    </w:p>
    <w:p w:rsidR="00FE26F6" w:rsidRPr="00355863" w:rsidRDefault="00FE26F6" w:rsidP="00FE26F6">
      <w:pPr>
        <w:rPr>
          <w:rFonts w:asciiTheme="minorHAnsi" w:hAnsiTheme="minorHAnsi"/>
        </w:rPr>
      </w:pPr>
    </w:p>
    <w:p w:rsidR="00FE26F6" w:rsidRPr="00355863" w:rsidRDefault="00FE26F6" w:rsidP="00FE26F6">
      <w:pPr>
        <w:rPr>
          <w:rStyle w:val="IntenseReference"/>
        </w:rPr>
      </w:pPr>
      <w:r w:rsidRPr="00355863">
        <w:rPr>
          <w:rStyle w:val="IntenseReference"/>
        </w:rPr>
        <w:t>II. You have a Friendship in Your Leader</w:t>
      </w:r>
    </w:p>
    <w:p w:rsidR="004D2C91" w:rsidRPr="00355863" w:rsidRDefault="004D2C91" w:rsidP="00AB45D5">
      <w:pPr>
        <w:rPr>
          <w:rFonts w:asciiTheme="minorHAnsi" w:hAnsiTheme="minorHAnsi"/>
        </w:rPr>
      </w:pPr>
    </w:p>
    <w:p w:rsidR="00955A44" w:rsidRPr="00355863" w:rsidRDefault="00955A44" w:rsidP="00AB45D5">
      <w:pPr>
        <w:rPr>
          <w:rFonts w:asciiTheme="minorHAnsi" w:hAnsiTheme="minorHAnsi"/>
        </w:rPr>
      </w:pPr>
      <w:r w:rsidRPr="00355863">
        <w:rPr>
          <w:rFonts w:asciiTheme="minorHAnsi" w:hAnsiTheme="minorHAnsi"/>
        </w:rPr>
        <w:t>Conclusion:</w:t>
      </w:r>
      <w:r w:rsidR="00EB168E" w:rsidRPr="00355863">
        <w:rPr>
          <w:rFonts w:asciiTheme="minorHAnsi" w:hAnsiTheme="minorHAnsi"/>
        </w:rPr>
        <w:t xml:space="preserve"> Popularity is not leadership, results are leadership. Leaders are highly visible. They, therefore, set examples.</w:t>
      </w:r>
    </w:p>
    <w:p w:rsidR="00EB168E" w:rsidRPr="00355863" w:rsidRDefault="00EB168E" w:rsidP="00AB45D5">
      <w:pPr>
        <w:rPr>
          <w:rFonts w:asciiTheme="minorHAnsi" w:hAnsiTheme="minorHAnsi"/>
        </w:rPr>
      </w:pPr>
    </w:p>
    <w:p w:rsidR="00B74750" w:rsidRPr="00355863" w:rsidRDefault="00B74750" w:rsidP="00B74750">
      <w:pPr>
        <w:rPr>
          <w:rFonts w:asciiTheme="minorHAnsi" w:hAnsiTheme="minorHAnsi"/>
        </w:rPr>
      </w:pPr>
      <w:r w:rsidRPr="00355863">
        <w:rPr>
          <w:rFonts w:asciiTheme="minorHAnsi" w:hAnsiTheme="minorHAnsi"/>
        </w:rPr>
        <w:t xml:space="preserve">  Stay in the Ship!  When it comes to:</w:t>
      </w:r>
    </w:p>
    <w:p w:rsidR="00B74750" w:rsidRPr="00355863" w:rsidRDefault="00B74750" w:rsidP="00B74750">
      <w:pPr>
        <w:rPr>
          <w:rFonts w:asciiTheme="minorHAnsi" w:hAnsiTheme="minorHAnsi"/>
        </w:rPr>
      </w:pPr>
      <w:r w:rsidRPr="00355863">
        <w:rPr>
          <w:rFonts w:asciiTheme="minorHAnsi" w:hAnsiTheme="minorHAnsi"/>
        </w:rPr>
        <w:tab/>
      </w:r>
      <w:r w:rsidRPr="00355863">
        <w:rPr>
          <w:rFonts w:asciiTheme="minorHAnsi" w:hAnsiTheme="minorHAnsi"/>
        </w:rPr>
        <w:tab/>
        <w:t>1.  Church</w:t>
      </w:r>
      <w:bookmarkStart w:id="0" w:name="_GoBack"/>
      <w:bookmarkEnd w:id="0"/>
    </w:p>
    <w:p w:rsidR="00B74750" w:rsidRPr="00355863" w:rsidRDefault="00B74750" w:rsidP="00B74750">
      <w:pPr>
        <w:rPr>
          <w:rFonts w:asciiTheme="minorHAnsi" w:hAnsiTheme="minorHAnsi"/>
        </w:rPr>
      </w:pPr>
      <w:r w:rsidRPr="00355863">
        <w:rPr>
          <w:rFonts w:asciiTheme="minorHAnsi" w:hAnsiTheme="minorHAnsi"/>
        </w:rPr>
        <w:tab/>
      </w:r>
      <w:r w:rsidRPr="00355863">
        <w:rPr>
          <w:rFonts w:asciiTheme="minorHAnsi" w:hAnsiTheme="minorHAnsi"/>
        </w:rPr>
        <w:tab/>
        <w:t>2.  Bible Reading</w:t>
      </w:r>
    </w:p>
    <w:p w:rsidR="00B74750" w:rsidRPr="00355863" w:rsidRDefault="00B74750" w:rsidP="00B74750">
      <w:pPr>
        <w:rPr>
          <w:rFonts w:asciiTheme="minorHAnsi" w:hAnsiTheme="minorHAnsi"/>
        </w:rPr>
      </w:pPr>
      <w:r w:rsidRPr="00355863">
        <w:rPr>
          <w:rFonts w:asciiTheme="minorHAnsi" w:hAnsiTheme="minorHAnsi"/>
        </w:rPr>
        <w:tab/>
      </w:r>
      <w:r w:rsidRPr="00355863">
        <w:rPr>
          <w:rFonts w:asciiTheme="minorHAnsi" w:hAnsiTheme="minorHAnsi"/>
        </w:rPr>
        <w:tab/>
        <w:t>3.  Marriage</w:t>
      </w:r>
    </w:p>
    <w:p w:rsidR="00B74750" w:rsidRPr="00355863" w:rsidRDefault="00B74750" w:rsidP="00B74750">
      <w:pPr>
        <w:rPr>
          <w:rFonts w:asciiTheme="minorHAnsi" w:hAnsiTheme="minorHAnsi"/>
        </w:rPr>
      </w:pPr>
      <w:r w:rsidRPr="00355863">
        <w:rPr>
          <w:rFonts w:asciiTheme="minorHAnsi" w:hAnsiTheme="minorHAnsi"/>
        </w:rPr>
        <w:tab/>
      </w:r>
      <w:r w:rsidRPr="00355863">
        <w:rPr>
          <w:rFonts w:asciiTheme="minorHAnsi" w:hAnsiTheme="minorHAnsi"/>
        </w:rPr>
        <w:tab/>
        <w:t>4.  Parenting</w:t>
      </w:r>
    </w:p>
    <w:p w:rsidR="00B74750" w:rsidRPr="00355863" w:rsidRDefault="00B74750" w:rsidP="00B74750">
      <w:pPr>
        <w:rPr>
          <w:rFonts w:asciiTheme="minorHAnsi" w:hAnsiTheme="minorHAnsi"/>
        </w:rPr>
      </w:pPr>
      <w:r w:rsidRPr="00355863">
        <w:rPr>
          <w:rFonts w:asciiTheme="minorHAnsi" w:hAnsiTheme="minorHAnsi"/>
        </w:rPr>
        <w:tab/>
      </w:r>
      <w:r w:rsidRPr="00355863">
        <w:rPr>
          <w:rFonts w:asciiTheme="minorHAnsi" w:hAnsiTheme="minorHAnsi"/>
        </w:rPr>
        <w:tab/>
        <w:t>5.  Moral purity</w:t>
      </w:r>
    </w:p>
    <w:p w:rsidR="00B74750" w:rsidRPr="00355863" w:rsidRDefault="00B74750" w:rsidP="00B74750">
      <w:pPr>
        <w:rPr>
          <w:rFonts w:asciiTheme="minorHAnsi" w:hAnsiTheme="minorHAnsi"/>
        </w:rPr>
      </w:pPr>
      <w:r w:rsidRPr="00355863">
        <w:rPr>
          <w:rFonts w:asciiTheme="minorHAnsi" w:hAnsiTheme="minorHAnsi"/>
        </w:rPr>
        <w:tab/>
      </w:r>
      <w:r w:rsidRPr="00355863">
        <w:rPr>
          <w:rFonts w:asciiTheme="minorHAnsi" w:hAnsiTheme="minorHAnsi"/>
        </w:rPr>
        <w:tab/>
        <w:t xml:space="preserve">7.  Daily Living </w:t>
      </w:r>
    </w:p>
    <w:p w:rsidR="0055070C" w:rsidRPr="00355863" w:rsidRDefault="0055070C" w:rsidP="00B74750">
      <w:pPr>
        <w:rPr>
          <w:rFonts w:asciiTheme="minorHAnsi" w:hAnsiTheme="minorHAnsi"/>
        </w:rPr>
      </w:pPr>
    </w:p>
    <w:sectPr w:rsidR="0055070C" w:rsidRPr="00355863" w:rsidSect="00355863">
      <w:pgSz w:w="12240" w:h="15840"/>
      <w:pgMar w:top="432" w:right="432" w:bottom="1152" w:left="504"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BC"/>
    <w:rsid w:val="00001F57"/>
    <w:rsid w:val="000254F7"/>
    <w:rsid w:val="00092C64"/>
    <w:rsid w:val="000A1016"/>
    <w:rsid w:val="000A2B50"/>
    <w:rsid w:val="0016772E"/>
    <w:rsid w:val="001A43ED"/>
    <w:rsid w:val="001F4054"/>
    <w:rsid w:val="00355863"/>
    <w:rsid w:val="003F39E1"/>
    <w:rsid w:val="004D2C91"/>
    <w:rsid w:val="0055070C"/>
    <w:rsid w:val="005E7976"/>
    <w:rsid w:val="00697025"/>
    <w:rsid w:val="00746533"/>
    <w:rsid w:val="00796802"/>
    <w:rsid w:val="007E1B63"/>
    <w:rsid w:val="008729B1"/>
    <w:rsid w:val="008A565A"/>
    <w:rsid w:val="008A5D6F"/>
    <w:rsid w:val="00915118"/>
    <w:rsid w:val="00936D5F"/>
    <w:rsid w:val="00955A44"/>
    <w:rsid w:val="00955AEF"/>
    <w:rsid w:val="00955C97"/>
    <w:rsid w:val="00AB45D5"/>
    <w:rsid w:val="00AF077E"/>
    <w:rsid w:val="00B74750"/>
    <w:rsid w:val="00BC40BC"/>
    <w:rsid w:val="00C57F54"/>
    <w:rsid w:val="00C62F3A"/>
    <w:rsid w:val="00D414F0"/>
    <w:rsid w:val="00D415D6"/>
    <w:rsid w:val="00E7183B"/>
    <w:rsid w:val="00EB168E"/>
    <w:rsid w:val="00F4334B"/>
    <w:rsid w:val="00F8622D"/>
    <w:rsid w:val="00FE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7D448C-05F2-41D4-A9DD-6F3C30ED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A565A"/>
    <w:pPr>
      <w:keepNext/>
      <w:outlineLvl w:val="0"/>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IntenseReference">
    <w:name w:val="Intense Reference"/>
    <w:basedOn w:val="DefaultParagraphFont"/>
    <w:uiPriority w:val="32"/>
    <w:qFormat/>
    <w:rsid w:val="0035586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OBEDIENT TO THE VISION</vt:lpstr>
    </vt:vector>
  </TitlesOfParts>
  <Company>Exodus Advertising</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OBEDIENT TO THE VISION</dc:title>
  <dc:subject/>
  <dc:creator>Brian J Trull</dc:creator>
  <cp:keywords/>
  <dc:description/>
  <cp:lastModifiedBy>Fernando Padilla</cp:lastModifiedBy>
  <cp:revision>2</cp:revision>
  <cp:lastPrinted>2009-01-08T01:59:00Z</cp:lastPrinted>
  <dcterms:created xsi:type="dcterms:W3CDTF">2014-11-26T22:27:00Z</dcterms:created>
  <dcterms:modified xsi:type="dcterms:W3CDTF">2014-11-26T22:27:00Z</dcterms:modified>
</cp:coreProperties>
</file>